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4A38" w:rsidP="107FC933" w:rsidRDefault="107FC933" w14:paraId="2C078E63" w14:textId="3C59EBD4">
      <w:pPr>
        <w:jc w:val="center"/>
        <w:rPr>
          <w:b/>
          <w:bCs/>
          <w:sz w:val="24"/>
          <w:szCs w:val="24"/>
        </w:rPr>
      </w:pPr>
      <w:r w:rsidRPr="107FC933">
        <w:rPr>
          <w:b/>
          <w:bCs/>
          <w:sz w:val="24"/>
          <w:szCs w:val="24"/>
        </w:rPr>
        <w:t>Troy Junior/Senior Driving Privileges</w:t>
      </w:r>
    </w:p>
    <w:p w:rsidR="107FC933" w:rsidP="2D6D6A21" w:rsidRDefault="7A84E114" w14:paraId="62390B71" w14:textId="65C2518C">
      <w:pPr>
        <w:rPr>
          <w:sz w:val="20"/>
          <w:szCs w:val="20"/>
        </w:rPr>
      </w:pPr>
      <w:r w:rsidRPr="26D60C98" w:rsidR="2D6D6A21">
        <w:rPr>
          <w:sz w:val="20"/>
          <w:szCs w:val="20"/>
        </w:rPr>
        <w:t xml:space="preserve">Students are expected to adhere to school rules and safe driving practice. Troy high school has limited parking facilities. Students who wish to drive to school must complete the following: </w:t>
      </w:r>
      <w:r w:rsidRPr="26D60C98" w:rsidR="2D6D6A21">
        <w:rPr>
          <w:b w:val="1"/>
          <w:bCs w:val="1"/>
          <w:sz w:val="20"/>
          <w:szCs w:val="20"/>
        </w:rPr>
        <w:t>This is a first come, first served basis</w:t>
      </w:r>
      <w:r w:rsidRPr="26D60C98" w:rsidR="4F34371C">
        <w:rPr>
          <w:b w:val="1"/>
          <w:bCs w:val="1"/>
          <w:sz w:val="20"/>
          <w:szCs w:val="20"/>
        </w:rPr>
        <w:t xml:space="preserve">. </w:t>
      </w:r>
      <w:r w:rsidRPr="26D60C98" w:rsidR="2D6D6A21">
        <w:rPr>
          <w:sz w:val="20"/>
          <w:szCs w:val="20"/>
        </w:rPr>
        <w:t xml:space="preserve">When the student parking lot is full, there will be no more papers </w:t>
      </w:r>
      <w:r w:rsidRPr="26D60C98" w:rsidR="2D6D6A21">
        <w:rPr>
          <w:sz w:val="20"/>
          <w:szCs w:val="20"/>
        </w:rPr>
        <w:t>approved. (</w:t>
      </w:r>
      <w:r w:rsidRPr="26D60C98" w:rsidR="2D6D6A21">
        <w:rPr>
          <w:sz w:val="20"/>
          <w:szCs w:val="20"/>
        </w:rPr>
        <w:t>NO EXCEPTIONS)</w:t>
      </w:r>
    </w:p>
    <w:p w:rsidR="7A84E114" w:rsidP="35F00262" w:rsidRDefault="7A84E114" w14:paraId="1EB04434" w14:textId="36BC9B86">
      <w:pPr>
        <w:rPr>
          <w:b w:val="1"/>
          <w:bCs w:val="1"/>
          <w:sz w:val="18"/>
          <w:szCs w:val="18"/>
          <w:u w:val="single"/>
        </w:rPr>
      </w:pPr>
      <w:r w:rsidRPr="35F00262" w:rsidR="2D6D6A21">
        <w:rPr>
          <w:b w:val="1"/>
          <w:bCs w:val="1"/>
          <w:sz w:val="18"/>
          <w:szCs w:val="18"/>
          <w:u w:val="single"/>
        </w:rPr>
        <w:t>To obtain privileges, students must:</w:t>
      </w:r>
    </w:p>
    <w:p w:rsidR="107FC933" w:rsidP="26D60C98" w:rsidRDefault="7A84E114" w14:paraId="2588D6D6" w14:textId="0E8E720E">
      <w:pPr>
        <w:pStyle w:val="ListParagraph"/>
        <w:numPr>
          <w:ilvl w:val="0"/>
          <w:numId w:val="4"/>
        </w:numPr>
        <w:rPr>
          <w:sz w:val="18"/>
          <w:szCs w:val="18"/>
        </w:rPr>
      </w:pPr>
      <w:r w:rsidRPr="26D60C98" w:rsidR="603843F2">
        <w:rPr>
          <w:sz w:val="18"/>
          <w:szCs w:val="18"/>
        </w:rPr>
        <w:t>If you have a current driver's license, you need to c</w:t>
      </w:r>
      <w:r w:rsidRPr="26D60C98" w:rsidR="2D6D6A21">
        <w:rPr>
          <w:sz w:val="18"/>
          <w:szCs w:val="18"/>
        </w:rPr>
        <w:t xml:space="preserve">omplete a driving application </w:t>
      </w:r>
      <w:r w:rsidRPr="26D60C98" w:rsidR="3238A927">
        <w:rPr>
          <w:sz w:val="18"/>
          <w:szCs w:val="18"/>
        </w:rPr>
        <w:t xml:space="preserve">from the website and email to </w:t>
      </w:r>
      <w:hyperlink r:id="R37c2571183494dea">
        <w:r w:rsidRPr="26D60C98" w:rsidR="3238A927">
          <w:rPr>
            <w:rStyle w:val="Hyperlink"/>
            <w:sz w:val="18"/>
            <w:szCs w:val="18"/>
          </w:rPr>
          <w:t>dbrown@troyareasd.org</w:t>
        </w:r>
      </w:hyperlink>
      <w:r w:rsidRPr="26D60C98" w:rsidR="3238A927">
        <w:rPr>
          <w:sz w:val="18"/>
          <w:szCs w:val="18"/>
        </w:rPr>
        <w:t xml:space="preserve">, </w:t>
      </w:r>
      <w:r w:rsidRPr="26D60C98" w:rsidR="6F12F684">
        <w:rPr>
          <w:sz w:val="18"/>
          <w:szCs w:val="18"/>
        </w:rPr>
        <w:t>due September</w:t>
      </w:r>
      <w:r w:rsidRPr="26D60C98" w:rsidR="3238A927">
        <w:rPr>
          <w:sz w:val="18"/>
          <w:szCs w:val="18"/>
        </w:rPr>
        <w:t xml:space="preserve"> 1, 2023.</w:t>
      </w:r>
    </w:p>
    <w:p w:rsidRPr="00C53364" w:rsidR="107FC933" w:rsidP="26D60C98" w:rsidRDefault="7A84E114" w14:paraId="036AAC8F" w14:textId="324971CB">
      <w:pPr>
        <w:pStyle w:val="ListParagraph"/>
        <w:numPr>
          <w:ilvl w:val="0"/>
          <w:numId w:val="4"/>
        </w:numPr>
        <w:rPr>
          <w:rFonts w:eastAsia="" w:eastAsiaTheme="minorEastAsia"/>
          <w:sz w:val="18"/>
          <w:szCs w:val="18"/>
        </w:rPr>
      </w:pPr>
      <w:r w:rsidRPr="26D60C98" w:rsidR="2D6D6A21">
        <w:rPr>
          <w:sz w:val="18"/>
          <w:szCs w:val="18"/>
        </w:rPr>
        <w:t xml:space="preserve">Provide a copy of valid </w:t>
      </w:r>
      <w:r w:rsidRPr="26D60C98" w:rsidR="2D6D6A21">
        <w:rPr>
          <w:sz w:val="18"/>
          <w:szCs w:val="18"/>
          <w:u w:val="single"/>
        </w:rPr>
        <w:t>insurance</w:t>
      </w:r>
      <w:r w:rsidRPr="26D60C98" w:rsidR="2D6D6A21">
        <w:rPr>
          <w:sz w:val="18"/>
          <w:szCs w:val="18"/>
        </w:rPr>
        <w:t xml:space="preserve">, valid </w:t>
      </w:r>
      <w:r w:rsidRPr="26D60C98" w:rsidR="2D6D6A21">
        <w:rPr>
          <w:sz w:val="18"/>
          <w:szCs w:val="18"/>
          <w:u w:val="single"/>
        </w:rPr>
        <w:t>registration</w:t>
      </w:r>
      <w:r w:rsidRPr="26D60C98" w:rsidR="2D6D6A21">
        <w:rPr>
          <w:sz w:val="18"/>
          <w:szCs w:val="18"/>
        </w:rPr>
        <w:t xml:space="preserve">, and a valid </w:t>
      </w:r>
      <w:r w:rsidRPr="26D60C98" w:rsidR="2D6D6A21">
        <w:rPr>
          <w:sz w:val="18"/>
          <w:szCs w:val="18"/>
          <w:u w:val="single"/>
        </w:rPr>
        <w:t>driver's license</w:t>
      </w:r>
      <w:r w:rsidRPr="26D60C98" w:rsidR="2D6D6A21">
        <w:rPr>
          <w:sz w:val="18"/>
          <w:szCs w:val="18"/>
        </w:rPr>
        <w:t xml:space="preserve"> with application.</w:t>
      </w:r>
    </w:p>
    <w:p w:rsidR="107FC933" w:rsidP="35F00262" w:rsidRDefault="7A84E114" w14:paraId="53A2AEDC" w14:textId="0F08EFC4">
      <w:pPr>
        <w:pStyle w:val="ListParagraph"/>
        <w:numPr>
          <w:ilvl w:val="0"/>
          <w:numId w:val="4"/>
        </w:numPr>
        <w:rPr>
          <w:sz w:val="18"/>
          <w:szCs w:val="18"/>
        </w:rPr>
      </w:pPr>
      <w:r w:rsidRPr="35F00262" w:rsidR="2D6D6A21">
        <w:rPr>
          <w:sz w:val="18"/>
          <w:szCs w:val="18"/>
        </w:rPr>
        <w:t>If approved,</w:t>
      </w:r>
      <w:r w:rsidRPr="35F00262" w:rsidR="46DAE987">
        <w:rPr>
          <w:sz w:val="18"/>
          <w:szCs w:val="18"/>
        </w:rPr>
        <w:t xml:space="preserve"> a parking spot number will be assigned to you,</w:t>
      </w:r>
      <w:r w:rsidRPr="35F00262" w:rsidR="2D6D6A21">
        <w:rPr>
          <w:sz w:val="18"/>
          <w:szCs w:val="18"/>
        </w:rPr>
        <w:t xml:space="preserve"> parking tag </w:t>
      </w:r>
      <w:r w:rsidRPr="35F00262" w:rsidR="6C7F10C2">
        <w:rPr>
          <w:sz w:val="18"/>
          <w:szCs w:val="18"/>
        </w:rPr>
        <w:t xml:space="preserve">should be </w:t>
      </w:r>
      <w:r w:rsidRPr="35F00262" w:rsidR="7F9A1C70">
        <w:rPr>
          <w:sz w:val="18"/>
          <w:szCs w:val="18"/>
        </w:rPr>
        <w:t>always placed on rearview mirror</w:t>
      </w:r>
      <w:r w:rsidRPr="35F00262" w:rsidR="4BD1835B">
        <w:rPr>
          <w:sz w:val="18"/>
          <w:szCs w:val="18"/>
        </w:rPr>
        <w:t>,</w:t>
      </w:r>
      <w:r w:rsidRPr="35F00262" w:rsidR="2D6D6A21">
        <w:rPr>
          <w:sz w:val="18"/>
          <w:szCs w:val="18"/>
        </w:rPr>
        <w:t xml:space="preserve"> so it can always be easily </w:t>
      </w:r>
      <w:r w:rsidRPr="35F00262" w:rsidR="051D8888">
        <w:rPr>
          <w:sz w:val="18"/>
          <w:szCs w:val="18"/>
        </w:rPr>
        <w:t>viewed, and you must be in your assigned spot always.</w:t>
      </w:r>
    </w:p>
    <w:p w:rsidR="7A84E114" w:rsidP="35F00262" w:rsidRDefault="7A84E114" w14:paraId="032E890C" w14:textId="6B067157">
      <w:pPr>
        <w:spacing w:line="240" w:lineRule="auto"/>
        <w:rPr>
          <w:b w:val="1"/>
          <w:bCs w:val="1"/>
          <w:sz w:val="18"/>
          <w:szCs w:val="18"/>
          <w:u w:val="single"/>
        </w:rPr>
      </w:pPr>
      <w:r w:rsidRPr="35F00262" w:rsidR="2D6D6A21">
        <w:rPr>
          <w:b w:val="1"/>
          <w:bCs w:val="1"/>
          <w:sz w:val="18"/>
          <w:szCs w:val="18"/>
          <w:u w:val="single"/>
        </w:rPr>
        <w:t xml:space="preserve">To </w:t>
      </w:r>
      <w:r w:rsidRPr="35F00262" w:rsidR="2D6D6A21">
        <w:rPr>
          <w:b w:val="1"/>
          <w:bCs w:val="1"/>
          <w:sz w:val="18"/>
          <w:szCs w:val="18"/>
          <w:u w:val="single"/>
        </w:rPr>
        <w:t>maintain</w:t>
      </w:r>
      <w:r w:rsidRPr="35F00262" w:rsidR="2D6D6A21">
        <w:rPr>
          <w:b w:val="1"/>
          <w:bCs w:val="1"/>
          <w:sz w:val="18"/>
          <w:szCs w:val="18"/>
          <w:u w:val="single"/>
        </w:rPr>
        <w:t xml:space="preserve"> driving privileges:</w:t>
      </w:r>
    </w:p>
    <w:p w:rsidR="7A84E114" w:rsidP="35F00262" w:rsidRDefault="7A84E114" w14:paraId="0CDB3814" w14:textId="66762E7E">
      <w:pPr>
        <w:pStyle w:val="ListParagraph"/>
        <w:numPr>
          <w:ilvl w:val="0"/>
          <w:numId w:val="2"/>
        </w:numPr>
        <w:spacing w:line="240" w:lineRule="auto"/>
        <w:rPr>
          <w:sz w:val="18"/>
          <w:szCs w:val="18"/>
          <w:u w:val="single"/>
        </w:rPr>
      </w:pPr>
      <w:r w:rsidRPr="26D60C98" w:rsidR="2D6D6A21">
        <w:rPr>
          <w:sz w:val="18"/>
          <w:szCs w:val="18"/>
        </w:rPr>
        <w:t xml:space="preserve">Maintain </w:t>
      </w:r>
      <w:r w:rsidRPr="26D60C98" w:rsidR="2D6D6A21">
        <w:rPr>
          <w:sz w:val="18"/>
          <w:szCs w:val="18"/>
        </w:rPr>
        <w:t>passing grades</w:t>
      </w:r>
      <w:r w:rsidRPr="26D60C98" w:rsidR="2D6D6A21">
        <w:rPr>
          <w:sz w:val="18"/>
          <w:szCs w:val="18"/>
        </w:rPr>
        <w:t xml:space="preserve"> f</w:t>
      </w:r>
      <w:r w:rsidRPr="26D60C98" w:rsidR="2D6D6A21">
        <w:rPr>
          <w:sz w:val="18"/>
          <w:szCs w:val="18"/>
        </w:rPr>
        <w:t>rom marking period to marking period</w:t>
      </w:r>
      <w:r w:rsidRPr="26D60C98" w:rsidR="2D6D6A21">
        <w:rPr>
          <w:sz w:val="18"/>
          <w:szCs w:val="18"/>
        </w:rPr>
        <w:t xml:space="preserve">.  </w:t>
      </w:r>
    </w:p>
    <w:p w:rsidR="2D6D6A21" w:rsidP="35F00262" w:rsidRDefault="2D6D6A21" w14:paraId="3CC8BCA7" w14:textId="564CBF13">
      <w:pPr>
        <w:pStyle w:val="ListParagraph"/>
        <w:numPr>
          <w:ilvl w:val="0"/>
          <w:numId w:val="2"/>
        </w:numPr>
        <w:spacing w:line="240" w:lineRule="auto"/>
        <w:rPr>
          <w:sz w:val="18"/>
          <w:szCs w:val="18"/>
          <w:u w:val="none"/>
        </w:rPr>
      </w:pPr>
      <w:r w:rsidRPr="35F00262" w:rsidR="2D6D6A21">
        <w:rPr>
          <w:sz w:val="18"/>
          <w:szCs w:val="18"/>
          <w:u w:val="none"/>
        </w:rPr>
        <w:t>Vehicles must be of legal status according to PA Title 75 Traffic Code, valid registration, valid certificate of inspection, valid insurance, etc.</w:t>
      </w:r>
    </w:p>
    <w:p w:rsidR="107FC933" w:rsidP="35F00262" w:rsidRDefault="7A84E114" w14:paraId="25EE9349" w14:textId="51ADF092">
      <w:pPr>
        <w:pStyle w:val="ListParagraph"/>
        <w:numPr>
          <w:ilvl w:val="0"/>
          <w:numId w:val="2"/>
        </w:numPr>
        <w:rPr>
          <w:sz w:val="18"/>
          <w:szCs w:val="18"/>
        </w:rPr>
      </w:pPr>
      <w:r w:rsidRPr="35F00262" w:rsidR="2D6D6A21">
        <w:rPr>
          <w:sz w:val="18"/>
          <w:szCs w:val="18"/>
        </w:rPr>
        <w:t>Refrain from any school infractions resulting in discipline issues.</w:t>
      </w:r>
    </w:p>
    <w:p w:rsidRPr="00BC23FB" w:rsidR="107FC933" w:rsidP="26D60C98" w:rsidRDefault="7A84E114" w14:paraId="07512199" w14:textId="4954D88E">
      <w:pPr>
        <w:pStyle w:val="ListParagraph"/>
        <w:numPr>
          <w:ilvl w:val="0"/>
          <w:numId w:val="2"/>
        </w:numPr>
        <w:rPr>
          <w:b w:val="1"/>
          <w:bCs w:val="1"/>
          <w:sz w:val="18"/>
          <w:szCs w:val="18"/>
        </w:rPr>
      </w:pPr>
      <w:r w:rsidRPr="26D60C98" w:rsidR="453830AF">
        <w:rPr>
          <w:b w:val="1"/>
          <w:bCs w:val="1"/>
          <w:sz w:val="18"/>
          <w:szCs w:val="18"/>
        </w:rPr>
        <w:t>Practice safe driving in and upon exiting the school property.</w:t>
      </w:r>
      <w:r w:rsidRPr="26D60C98" w:rsidR="2D6D6A21">
        <w:rPr>
          <w:b w:val="1"/>
          <w:bCs w:val="1"/>
          <w:sz w:val="18"/>
          <w:szCs w:val="18"/>
        </w:rPr>
        <w:t xml:space="preserve"> This includes revving engines, spinning tires, excessive speeds, etc.</w:t>
      </w:r>
    </w:p>
    <w:p w:rsidR="107FC933" w:rsidP="35F00262" w:rsidRDefault="7A84E114" w14:paraId="4DC1B7BD" w14:textId="177758F6">
      <w:pPr>
        <w:pStyle w:val="ListParagraph"/>
        <w:numPr>
          <w:ilvl w:val="0"/>
          <w:numId w:val="2"/>
        </w:numPr>
        <w:rPr>
          <w:sz w:val="18"/>
          <w:szCs w:val="18"/>
        </w:rPr>
      </w:pPr>
      <w:r w:rsidRPr="35F00262" w:rsidR="2D6D6A21">
        <w:rPr>
          <w:sz w:val="18"/>
          <w:szCs w:val="18"/>
        </w:rPr>
        <w:t xml:space="preserve">Failure to adhere to expectations may result in loss of driving privileges for </w:t>
      </w:r>
      <w:r w:rsidRPr="35F00262" w:rsidR="2D6D6A21">
        <w:rPr>
          <w:sz w:val="18"/>
          <w:szCs w:val="18"/>
        </w:rPr>
        <w:t>a period of time</w:t>
      </w:r>
      <w:r w:rsidRPr="35F00262" w:rsidR="2D6D6A21">
        <w:rPr>
          <w:sz w:val="18"/>
          <w:szCs w:val="18"/>
        </w:rPr>
        <w:t xml:space="preserve"> or the </w:t>
      </w:r>
      <w:r w:rsidRPr="35F00262" w:rsidR="2D6D6A21">
        <w:rPr>
          <w:sz w:val="18"/>
          <w:szCs w:val="18"/>
        </w:rPr>
        <w:t>remainder</w:t>
      </w:r>
      <w:r w:rsidRPr="35F00262" w:rsidR="2D6D6A21">
        <w:rPr>
          <w:sz w:val="18"/>
          <w:szCs w:val="18"/>
        </w:rPr>
        <w:t xml:space="preserve"> of the school year.</w:t>
      </w:r>
    </w:p>
    <w:p w:rsidR="7A84E114" w:rsidP="7939EE1E" w:rsidRDefault="7A84E114" w14:paraId="06AEEA1A" w14:textId="546D986E">
      <w:pPr>
        <w:pStyle w:val="ListParagraph"/>
        <w:numPr>
          <w:ilvl w:val="0"/>
          <w:numId w:val="2"/>
        </w:numPr>
        <w:rPr>
          <w:b w:val="1"/>
          <w:bCs w:val="1"/>
          <w:sz w:val="18"/>
          <w:szCs w:val="18"/>
          <w:u w:val="single"/>
        </w:rPr>
      </w:pPr>
      <w:r w:rsidRPr="26D60C98" w:rsidR="04D5A733">
        <w:rPr>
          <w:sz w:val="18"/>
          <w:szCs w:val="18"/>
        </w:rPr>
        <w:t xml:space="preserve">Parking tags will cost $ 10.00 for the first vehicle. If you drive more than one </w:t>
      </w:r>
      <w:r w:rsidRPr="26D60C98" w:rsidR="04D5A733">
        <w:rPr>
          <w:sz w:val="18"/>
          <w:szCs w:val="18"/>
        </w:rPr>
        <w:t>vehicle</w:t>
      </w:r>
      <w:r w:rsidRPr="26D60C98" w:rsidR="200F9902">
        <w:rPr>
          <w:sz w:val="18"/>
          <w:szCs w:val="18"/>
        </w:rPr>
        <w:t xml:space="preserve"> extra tags will cost $1.00.</w:t>
      </w:r>
      <w:r w:rsidRPr="26D60C98" w:rsidR="289463B7">
        <w:rPr>
          <w:sz w:val="18"/>
          <w:szCs w:val="18"/>
        </w:rPr>
        <w:t xml:space="preserve"> </w:t>
      </w:r>
      <w:r w:rsidRPr="26D60C98" w:rsidR="7A167259">
        <w:rPr>
          <w:sz w:val="18"/>
          <w:szCs w:val="18"/>
        </w:rPr>
        <w:t>P</w:t>
      </w:r>
      <w:r w:rsidRPr="26D60C98" w:rsidR="5AECD01B">
        <w:rPr>
          <w:sz w:val="18"/>
          <w:szCs w:val="18"/>
        </w:rPr>
        <w:t xml:space="preserve">arking tags </w:t>
      </w:r>
      <w:r w:rsidRPr="26D60C98" w:rsidR="659DA670">
        <w:rPr>
          <w:sz w:val="18"/>
          <w:szCs w:val="18"/>
        </w:rPr>
        <w:t xml:space="preserve">will need to </w:t>
      </w:r>
      <w:r w:rsidRPr="26D60C98" w:rsidR="4EFFDFD6">
        <w:rPr>
          <w:sz w:val="18"/>
          <w:szCs w:val="18"/>
        </w:rPr>
        <w:t>be returned</w:t>
      </w:r>
      <w:r w:rsidRPr="26D60C98" w:rsidR="5AECD01B">
        <w:rPr>
          <w:sz w:val="18"/>
          <w:szCs w:val="18"/>
        </w:rPr>
        <w:t xml:space="preserve"> at the end of the school yea</w:t>
      </w:r>
      <w:r w:rsidRPr="26D60C98" w:rsidR="5AECD01B">
        <w:rPr>
          <w:sz w:val="18"/>
          <w:szCs w:val="18"/>
        </w:rPr>
        <w:t>r</w:t>
      </w:r>
      <w:r w:rsidRPr="26D60C98" w:rsidR="23E7878E">
        <w:rPr>
          <w:sz w:val="18"/>
          <w:szCs w:val="18"/>
        </w:rPr>
        <w:t>.</w:t>
      </w:r>
    </w:p>
    <w:p w:rsidR="7A84E114" w:rsidP="7939EE1E" w:rsidRDefault="7A84E114" w14:paraId="5F944244" w14:textId="456A3256">
      <w:pPr>
        <w:pStyle w:val="Normal"/>
        <w:ind w:left="0"/>
        <w:rPr>
          <w:b w:val="1"/>
          <w:bCs w:val="1"/>
          <w:sz w:val="18"/>
          <w:szCs w:val="18"/>
          <w:u w:val="single"/>
        </w:rPr>
      </w:pPr>
      <w:r w:rsidRPr="7939EE1E" w:rsidR="2D6D6A21">
        <w:rPr>
          <w:b w:val="1"/>
          <w:bCs w:val="1"/>
          <w:sz w:val="18"/>
          <w:szCs w:val="18"/>
          <w:u w:val="single"/>
        </w:rPr>
        <w:t>Be aware of:</w:t>
      </w:r>
    </w:p>
    <w:p w:rsidR="107FC933" w:rsidP="35F00262" w:rsidRDefault="7A84E114" w14:paraId="25FEAD52" w14:textId="1559BA72">
      <w:pPr>
        <w:pStyle w:val="ListParagraph"/>
        <w:numPr>
          <w:ilvl w:val="0"/>
          <w:numId w:val="1"/>
        </w:numPr>
        <w:rPr>
          <w:b w:val="1"/>
          <w:bCs w:val="1"/>
          <w:sz w:val="18"/>
          <w:szCs w:val="18"/>
        </w:rPr>
      </w:pPr>
      <w:r w:rsidRPr="35F00262" w:rsidR="2D6D6A21">
        <w:rPr>
          <w:b w:val="1"/>
          <w:bCs w:val="1"/>
          <w:sz w:val="18"/>
          <w:szCs w:val="18"/>
        </w:rPr>
        <w:t>BE AWARE</w:t>
      </w:r>
      <w:r w:rsidRPr="35F00262" w:rsidR="2D6D6A21">
        <w:rPr>
          <w:sz w:val="18"/>
          <w:szCs w:val="18"/>
        </w:rPr>
        <w:t xml:space="preserve"> that unidentified vehicles in the lot may be towed at </w:t>
      </w:r>
      <w:r w:rsidRPr="35F00262" w:rsidR="2D6D6A21">
        <w:rPr>
          <w:sz w:val="18"/>
          <w:szCs w:val="18"/>
        </w:rPr>
        <w:t>owner's</w:t>
      </w:r>
      <w:r w:rsidRPr="35F00262" w:rsidR="2D6D6A21">
        <w:rPr>
          <w:sz w:val="18"/>
          <w:szCs w:val="18"/>
        </w:rPr>
        <w:t xml:space="preserve"> expense.</w:t>
      </w:r>
    </w:p>
    <w:p w:rsidR="107FC933" w:rsidP="35F00262" w:rsidRDefault="7A84E114" w14:paraId="50A6FC00" w14:textId="3EAE471A">
      <w:pPr>
        <w:pStyle w:val="ListParagraph"/>
        <w:numPr>
          <w:ilvl w:val="0"/>
          <w:numId w:val="1"/>
        </w:numPr>
        <w:rPr>
          <w:sz w:val="18"/>
          <w:szCs w:val="18"/>
        </w:rPr>
      </w:pPr>
      <w:r w:rsidRPr="35F00262" w:rsidR="2D6D6A21">
        <w:rPr>
          <w:sz w:val="18"/>
          <w:szCs w:val="18"/>
        </w:rPr>
        <w:t xml:space="preserve">Students who park vehicles in the student parking lot after privileges have been revoked or if driving has not been approved may have their vehicle towed at the </w:t>
      </w:r>
      <w:r w:rsidRPr="35F00262" w:rsidR="2D6D6A21">
        <w:rPr>
          <w:sz w:val="18"/>
          <w:szCs w:val="18"/>
        </w:rPr>
        <w:t>owner's</w:t>
      </w:r>
      <w:r w:rsidRPr="35F00262" w:rsidR="2D6D6A21">
        <w:rPr>
          <w:sz w:val="18"/>
          <w:szCs w:val="18"/>
        </w:rPr>
        <w:t xml:space="preserve"> expense.</w:t>
      </w:r>
    </w:p>
    <w:p w:rsidR="107FC933" w:rsidP="35F00262" w:rsidRDefault="7A84E114" w14:paraId="6F958B31" w14:textId="73549117">
      <w:pPr>
        <w:pStyle w:val="ListParagraph"/>
        <w:numPr>
          <w:ilvl w:val="0"/>
          <w:numId w:val="1"/>
        </w:numPr>
        <w:rPr>
          <w:sz w:val="18"/>
          <w:szCs w:val="18"/>
        </w:rPr>
      </w:pPr>
      <w:r w:rsidRPr="35F00262" w:rsidR="2D6D6A21">
        <w:rPr>
          <w:sz w:val="18"/>
          <w:szCs w:val="18"/>
        </w:rPr>
        <w:t>Parking in unauthorized areas, such as the faculty, non-designated parking space or auditorium parking lots, may result in your vehicle being towed at the owner’s expense.</w:t>
      </w:r>
    </w:p>
    <w:p w:rsidR="107FC933" w:rsidP="35F00262" w:rsidRDefault="7A84E114" w14:paraId="721A2D25" w14:textId="26D6074A">
      <w:pPr>
        <w:pStyle w:val="ListParagraph"/>
        <w:numPr>
          <w:ilvl w:val="0"/>
          <w:numId w:val="1"/>
        </w:numPr>
        <w:rPr>
          <w:sz w:val="18"/>
          <w:szCs w:val="18"/>
        </w:rPr>
      </w:pPr>
      <w:r w:rsidRPr="35F00262" w:rsidR="2D6D6A21">
        <w:rPr>
          <w:sz w:val="18"/>
          <w:szCs w:val="18"/>
        </w:rPr>
        <w:t>Parents will be notified prior to vehicles being towed.</w:t>
      </w:r>
    </w:p>
    <w:p w:rsidR="107FC933" w:rsidP="35F00262" w:rsidRDefault="7A84E114" w14:paraId="28EBBBC7" w14:textId="2F60CCD8">
      <w:pPr>
        <w:pStyle w:val="ListParagraph"/>
        <w:numPr>
          <w:ilvl w:val="0"/>
          <w:numId w:val="1"/>
        </w:numPr>
        <w:rPr>
          <w:sz w:val="18"/>
          <w:szCs w:val="18"/>
        </w:rPr>
      </w:pPr>
      <w:r w:rsidRPr="35F00262" w:rsidR="2D6D6A21">
        <w:rPr>
          <w:sz w:val="18"/>
          <w:szCs w:val="18"/>
        </w:rPr>
        <w:t xml:space="preserve">Permission is granted and revoked at the discretion of </w:t>
      </w:r>
      <w:r w:rsidRPr="35F00262" w:rsidR="2D6D6A21">
        <w:rPr>
          <w:sz w:val="18"/>
          <w:szCs w:val="18"/>
        </w:rPr>
        <w:t>the administration</w:t>
      </w:r>
      <w:r w:rsidRPr="35F00262" w:rsidR="2D6D6A21">
        <w:rPr>
          <w:sz w:val="18"/>
          <w:szCs w:val="18"/>
        </w:rPr>
        <w:t>.</w:t>
      </w:r>
    </w:p>
    <w:p w:rsidR="107FC933" w:rsidP="35F00262" w:rsidRDefault="7A84E114" w14:paraId="467AB35F" w14:textId="177EE4D9">
      <w:pPr>
        <w:pStyle w:val="NoSpacing"/>
        <w:ind w:left="0"/>
        <w:rPr>
          <w:sz w:val="20"/>
          <w:szCs w:val="20"/>
        </w:rPr>
      </w:pPr>
      <w:r w:rsidRPr="35F00262" w:rsidR="2D6D6A21">
        <w:rPr>
          <w:sz w:val="20"/>
          <w:szCs w:val="20"/>
        </w:rPr>
        <w:t>NAME OF STUDENT: ___________________________________________GRADE: ______</w:t>
      </w:r>
      <w:r w:rsidRPr="35F00262" w:rsidR="7D3950E0">
        <w:rPr>
          <w:sz w:val="20"/>
          <w:szCs w:val="20"/>
        </w:rPr>
        <w:t xml:space="preserve"> NTCC</w:t>
      </w:r>
      <w:r w:rsidRPr="35F00262" w:rsidR="2A76A8A5">
        <w:rPr>
          <w:sz w:val="20"/>
          <w:szCs w:val="20"/>
        </w:rPr>
        <w:t>______</w:t>
      </w:r>
      <w:r w:rsidRPr="35F00262" w:rsidR="7D3950E0">
        <w:rPr>
          <w:sz w:val="20"/>
          <w:szCs w:val="20"/>
        </w:rPr>
        <w:t xml:space="preserve"> </w:t>
      </w:r>
      <w:r w:rsidRPr="35F00262" w:rsidR="7D3950E0">
        <w:rPr>
          <w:sz w:val="20"/>
          <w:szCs w:val="20"/>
        </w:rPr>
        <w:t>Service Learner _______</w:t>
      </w:r>
    </w:p>
    <w:p w:rsidR="00494C1F" w:rsidP="2D6D6A21" w:rsidRDefault="00494C1F" w14:paraId="232E83ED" w14:textId="77777777">
      <w:pPr>
        <w:pStyle w:val="NoSpacing"/>
        <w:rPr>
          <w:b w:val="1"/>
          <w:bCs w:val="1"/>
          <w:sz w:val="20"/>
          <w:szCs w:val="20"/>
        </w:rPr>
      </w:pPr>
    </w:p>
    <w:p w:rsidR="107FC933" w:rsidP="2D6D6A21" w:rsidRDefault="7A84E114" w14:paraId="4506A513" w14:textId="1F08D5B1">
      <w:pPr>
        <w:spacing w:line="360" w:lineRule="auto"/>
        <w:rPr>
          <w:sz w:val="20"/>
          <w:szCs w:val="20"/>
        </w:rPr>
      </w:pPr>
      <w:r w:rsidRPr="2D6D6A21" w:rsidR="2D6D6A21">
        <w:rPr>
          <w:sz w:val="20"/>
          <w:szCs w:val="20"/>
        </w:rPr>
        <w:t>MAKE OF VEHICLE: _______________________ YEAR: ___________ COLOR: ____________________</w:t>
      </w:r>
    </w:p>
    <w:p w:rsidR="49E47786" w:rsidP="2D6D6A21" w:rsidRDefault="7A84E114" w14:paraId="0E134347" w14:textId="2B188B5B">
      <w:pPr>
        <w:spacing w:line="360" w:lineRule="auto"/>
        <w:rPr>
          <w:sz w:val="20"/>
          <w:szCs w:val="20"/>
        </w:rPr>
      </w:pPr>
      <w:r w:rsidRPr="2D6D6A21" w:rsidR="2D6D6A21">
        <w:rPr>
          <w:sz w:val="20"/>
          <w:szCs w:val="20"/>
        </w:rPr>
        <w:t>MODEL OF VEHICLE: _________________________________________________________________</w:t>
      </w:r>
    </w:p>
    <w:p w:rsidR="107FC933" w:rsidP="2D6D6A21" w:rsidRDefault="7A84E114" w14:paraId="7D8D4BA3" w14:textId="3C91651E">
      <w:pPr>
        <w:spacing w:line="360" w:lineRule="auto"/>
        <w:rPr>
          <w:sz w:val="20"/>
          <w:szCs w:val="20"/>
        </w:rPr>
      </w:pPr>
      <w:r w:rsidRPr="2D6D6A21" w:rsidR="2D6D6A21">
        <w:rPr>
          <w:sz w:val="20"/>
          <w:szCs w:val="20"/>
        </w:rPr>
        <w:t>LICENSE PLATE # _____________________ DRIVER'S LICENSE # ______________________________</w:t>
      </w:r>
    </w:p>
    <w:p w:rsidR="107FC933" w:rsidP="2D6D6A21" w:rsidRDefault="7A84E114" w14:paraId="36C4707F" w14:textId="31EA4B64">
      <w:pPr>
        <w:spacing w:line="360" w:lineRule="auto"/>
        <w:rPr>
          <w:sz w:val="20"/>
          <w:szCs w:val="20"/>
        </w:rPr>
      </w:pPr>
      <w:r w:rsidRPr="2D6D6A21" w:rsidR="2D6D6A21">
        <w:rPr>
          <w:sz w:val="20"/>
          <w:szCs w:val="20"/>
        </w:rPr>
        <w:t>PARENT/GUARDIAN NAME: _________________________________ CELL # ______________________</w:t>
      </w:r>
    </w:p>
    <w:p w:rsidR="107FC933" w:rsidP="2D6D6A21" w:rsidRDefault="7A84E114" w14:paraId="6BB03C5D" w14:textId="4D8B6FC1">
      <w:pPr>
        <w:spacing w:line="360" w:lineRule="auto"/>
        <w:rPr>
          <w:sz w:val="20"/>
          <w:szCs w:val="20"/>
        </w:rPr>
      </w:pPr>
      <w:r w:rsidRPr="2D6D6A21" w:rsidR="2D6D6A21">
        <w:rPr>
          <w:sz w:val="20"/>
          <w:szCs w:val="20"/>
        </w:rPr>
        <w:t>HOME # ____________________________ STUDENT'S CELL # _________________________________</w:t>
      </w:r>
    </w:p>
    <w:p w:rsidR="107FC933" w:rsidP="35F00262" w:rsidRDefault="7A84E114" w14:paraId="259C3D44" w14:textId="23E85602">
      <w:pPr>
        <w:pStyle w:val="Normal"/>
        <w:spacing w:before="0" w:beforeAutospacing="off" w:after="0" w:afterAutospacing="off" w:line="360" w:lineRule="auto"/>
        <w:rPr>
          <w:rFonts w:ascii="Segoe UI" w:hAnsi="Segoe UI" w:eastAsia="Segoe UI" w:cs="Segoe UI"/>
          <w:b w:val="1"/>
          <w:bCs w:val="1"/>
          <w:i w:val="0"/>
          <w:iCs w:val="0"/>
          <w:caps w:val="0"/>
          <w:smallCaps w:val="0"/>
          <w:noProof w:val="0"/>
          <w:color w:val="242424"/>
          <w:sz w:val="22"/>
          <w:szCs w:val="22"/>
          <w:lang w:val="en-US"/>
        </w:rPr>
      </w:pPr>
      <w:r w:rsidRPr="35F00262" w:rsidR="2D6D6A21">
        <w:rPr>
          <w:b w:val="1"/>
          <w:bCs w:val="1"/>
          <w:sz w:val="22"/>
          <w:szCs w:val="22"/>
        </w:rPr>
        <w:t>My signature acknowledges that I have reviewed and understand the expectations as explained above</w:t>
      </w:r>
      <w:r w:rsidRPr="35F00262" w:rsidR="10EF4089">
        <w:rPr>
          <w:b w:val="1"/>
          <w:bCs w:val="1"/>
          <w:sz w:val="22"/>
          <w:szCs w:val="22"/>
        </w:rPr>
        <w:t xml:space="preserve"> </w:t>
      </w:r>
      <w:r w:rsidRPr="35F00262" w:rsidR="10EF4089">
        <w:rPr>
          <w:rFonts w:ascii="Segoe UI" w:hAnsi="Segoe UI" w:eastAsia="Segoe UI" w:cs="Segoe UI"/>
          <w:b w:val="1"/>
          <w:bCs w:val="1"/>
          <w:i w:val="0"/>
          <w:iCs w:val="0"/>
          <w:caps w:val="0"/>
          <w:smallCaps w:val="0"/>
          <w:noProof w:val="0"/>
          <w:color w:val="242424"/>
          <w:sz w:val="22"/>
          <w:szCs w:val="22"/>
          <w:lang w:val="en-US"/>
        </w:rPr>
        <w:t>and in the “driving privilege” section.</w:t>
      </w:r>
    </w:p>
    <w:p w:rsidR="107FC933" w:rsidP="35F00262" w:rsidRDefault="7A84E114" w14:paraId="1EAF8484" w14:textId="1EE573FD">
      <w:pPr>
        <w:spacing w:after="0" w:afterAutospacing="off" w:line="360" w:lineRule="auto"/>
        <w:rPr>
          <w:sz w:val="20"/>
          <w:szCs w:val="20"/>
        </w:rPr>
      </w:pPr>
      <w:r w:rsidRPr="35F00262" w:rsidR="2D6D6A21">
        <w:rPr>
          <w:sz w:val="20"/>
          <w:szCs w:val="20"/>
        </w:rPr>
        <w:t>STUDENT SIGNATURE: ______________________________________     PARKING TAG # ____________</w:t>
      </w:r>
      <w:r w:rsidRPr="35F00262" w:rsidR="1CEFD0AA">
        <w:rPr>
          <w:sz w:val="20"/>
          <w:szCs w:val="20"/>
        </w:rPr>
        <w:t>_ (</w:t>
      </w:r>
      <w:r w:rsidRPr="35F00262" w:rsidR="1CEFD0AA">
        <w:rPr>
          <w:sz w:val="20"/>
          <w:szCs w:val="20"/>
        </w:rPr>
        <w:t>provided by office)</w:t>
      </w:r>
    </w:p>
    <w:p w:rsidR="107FC933" w:rsidP="35F00262" w:rsidRDefault="7A84E114" w14:paraId="16CB0943" w14:textId="231973C7">
      <w:pPr>
        <w:spacing w:after="0" w:afterAutospacing="off" w:line="360" w:lineRule="auto"/>
        <w:rPr>
          <w:sz w:val="20"/>
          <w:szCs w:val="20"/>
        </w:rPr>
      </w:pPr>
      <w:r w:rsidRPr="35F00262" w:rsidR="2D6D6A21">
        <w:rPr>
          <w:sz w:val="20"/>
          <w:szCs w:val="20"/>
        </w:rPr>
        <w:t>PARENTS SIGNATURE: ______________________________________</w:t>
      </w:r>
    </w:p>
    <w:p w:rsidR="269726E6" w:rsidP="35F00262" w:rsidRDefault="269726E6" w14:paraId="4107473D" w14:textId="725704F4">
      <w:pPr>
        <w:spacing w:before="0" w:beforeAutospacing="off" w:after="0" w:afterAutospacing="off"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35F00262" w:rsidR="2D6D6A21">
        <w:rPr>
          <w:sz w:val="20"/>
          <w:szCs w:val="20"/>
        </w:rPr>
        <w:t xml:space="preserve">PRINCIPAL </w:t>
      </w:r>
      <w:r w:rsidRPr="35F00262" w:rsidR="2D6D6A21">
        <w:rPr>
          <w:sz w:val="20"/>
          <w:szCs w:val="20"/>
        </w:rPr>
        <w:t xml:space="preserve">APPROVAL: ________________________________________        </w:t>
      </w:r>
      <w:r w:rsidRPr="35F00262" w:rsidR="2D6D6A21">
        <w:rPr>
          <w:rFonts w:ascii="Wingdings" w:hAnsi="Wingdings" w:eastAsia="Wingdings" w:cs="Wingdings"/>
          <w:sz w:val="20"/>
          <w:szCs w:val="20"/>
        </w:rPr>
        <w:t xml:space="preserve">m </w:t>
      </w:r>
      <w:r w:rsidRPr="35F00262" w:rsidR="2D6D6A21">
        <w:rPr>
          <w:rFonts w:ascii="Calibri Light" w:hAnsi="Calibri Light" w:eastAsia="" w:cs="" w:asciiTheme="majorAscii" w:hAnsiTheme="majorAscii" w:eastAsiaTheme="majorEastAsia" w:cstheme="majorBidi"/>
          <w:sz w:val="20"/>
          <w:szCs w:val="20"/>
        </w:rPr>
        <w:t xml:space="preserve">YES     </w:t>
      </w:r>
      <w:r w:rsidRPr="35F00262" w:rsidR="2D6D6A21">
        <w:rPr>
          <w:rFonts w:ascii="Wingdings" w:hAnsi="Wingdings" w:eastAsia="Wingdings" w:cs="Wingdings"/>
          <w:sz w:val="20"/>
          <w:szCs w:val="20"/>
        </w:rPr>
        <w:t>m</w:t>
      </w:r>
      <w:r w:rsidRPr="35F00262" w:rsidR="2D6D6A21">
        <w:rPr>
          <w:rFonts w:ascii="Calibri Light" w:hAnsi="Calibri Light" w:eastAsia="" w:cs="" w:asciiTheme="majorAscii" w:hAnsiTheme="majorAscii" w:eastAsiaTheme="majorEastAsia" w:cstheme="majorBidi"/>
          <w:sz w:val="20"/>
          <w:szCs w:val="20"/>
        </w:rPr>
        <w:t xml:space="preserve"> </w:t>
      </w:r>
      <w:r w:rsidRPr="35F00262" w:rsidR="2D6D6A21">
        <w:rPr>
          <w:sz w:val="20"/>
          <w:szCs w:val="20"/>
        </w:rPr>
        <w:t xml:space="preserve">NO        </w:t>
      </w:r>
      <w:r w:rsidRPr="35F00262" w:rsidR="08D5B7D3">
        <w:rPr>
          <w:sz w:val="20"/>
          <w:szCs w:val="20"/>
        </w:rPr>
        <w:t xml:space="preserve">                                                          </w:t>
      </w:r>
      <w:r w:rsidRPr="35F00262" w:rsidR="269726E6">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By signing you agree to all </w:t>
      </w:r>
      <w:r w:rsidRPr="35F00262" w:rsidR="269726E6">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the rules</w:t>
      </w:r>
      <w:r w:rsidRPr="35F00262" w:rsidR="269726E6">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listed on the front and back of </w:t>
      </w:r>
      <w:r w:rsidRPr="35F00262" w:rsidR="269726E6">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this form.</w:t>
      </w:r>
    </w:p>
    <w:p w:rsidR="35F00262" w:rsidP="35F00262" w:rsidRDefault="35F00262" w14:paraId="6E88CAB6" w14:textId="5F799952">
      <w:p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pPr>
    </w:p>
    <w:p w:rsidR="35F00262" w:rsidP="35F00262" w:rsidRDefault="35F00262" w14:paraId="7659ED1F" w14:textId="44E8A02E">
      <w:p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pPr>
    </w:p>
    <w:p w:rsidR="35F00262" w:rsidP="35F00262" w:rsidRDefault="35F00262" w14:paraId="52462501" w14:textId="5C9EF78B">
      <w:p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pPr>
    </w:p>
    <w:p w:rsidR="35F00262" w:rsidP="35F00262" w:rsidRDefault="35F00262" w14:paraId="5DF4863D" w14:textId="49FE142F">
      <w:p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pPr>
    </w:p>
    <w:p w:rsidR="2C1951AF" w:rsidP="0B0F2AC1" w:rsidRDefault="2C1951AF" w14:paraId="5B1C563D" w14:textId="14A47954">
      <w:p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pPr>
      <w:r w:rsidRPr="0B0F2AC1" w:rsidR="2C1951AF">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t xml:space="preserve">Student Automobiles </w:t>
      </w:r>
      <w:r w:rsidRPr="0B0F2AC1" w:rsidR="2C1951AF">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t>Driving Privileges</w:t>
      </w:r>
    </w:p>
    <w:p w:rsidR="2C1951AF" w:rsidP="0B0F2AC1" w:rsidRDefault="2C1951AF" w14:paraId="3CCF3C27" w14:textId="50C4B4AE">
      <w:pPr>
        <w:spacing w:before="0" w:beforeAutospacing="off" w:after="0" w:afterAutospacing="off"/>
      </w:pPr>
      <w:r w:rsidRPr="0B0F2AC1"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Students are permitted to park on school premises as a matter of privilege, not of right. Liability under the law makes it necessary that this privilege be carefully regulated, and student cooperation is necessary. It is never pleasant for the students or school when driving privileges are revoked.</w:t>
      </w:r>
    </w:p>
    <w:p w:rsidR="2C1951AF" w:rsidP="0B0F2AC1" w:rsidRDefault="2C1951AF" w14:paraId="0BFC7DD2" w14:textId="64A95EAA">
      <w:pPr>
        <w:spacing w:before="0" w:beforeAutospacing="off" w:after="0" w:afterAutospacing="off"/>
      </w:pPr>
      <w:r w:rsidRPr="0B0F2AC1"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Permission for students to ride with each other is a matter for parents or legal guardians to decide. The </w:t>
      </w:r>
      <w:r w:rsidRPr="0B0F2AC1" w:rsidR="7F9192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district</w:t>
      </w:r>
      <w:r w:rsidRPr="0B0F2AC1"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is not involved in these decisions and accepts no liability in these matters.</w:t>
      </w:r>
    </w:p>
    <w:p w:rsidR="2C1951AF" w:rsidP="0B0F2AC1" w:rsidRDefault="2C1951AF" w14:paraId="21CA037E" w14:textId="26D2EB3A">
      <w:pPr>
        <w:spacing w:before="0" w:beforeAutospacing="off" w:after="0" w:afterAutospacing="off"/>
      </w:pPr>
      <w:r w:rsidRPr="0B0F2AC1"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All local and state laws must be </w:t>
      </w:r>
      <w:r w:rsidRPr="0B0F2AC1"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observed</w:t>
      </w:r>
      <w:r w:rsidRPr="0B0F2AC1"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while driving to and from school and on school grounds. Violations are reported to the proper authorities for action. A violation may result in the loss of driving privileges in the school zone regardless of what action is taken by authorities. A duplicate report of the violation is made and sent to the parent or legal guardian.</w:t>
      </w:r>
    </w:p>
    <w:p w:rsidR="0B0F2AC1" w:rsidP="0B0F2AC1" w:rsidRDefault="0B0F2AC1" w14:paraId="39856DBE" w14:textId="30AD3D85">
      <w:pPr>
        <w:pStyle w:val="Normal"/>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C1951AF" w:rsidP="0B0F2AC1" w:rsidRDefault="2C1951AF" w14:paraId="0C9359F8" w14:textId="03C28B1B">
      <w:pPr>
        <w:spacing w:before="0" w:beforeAutospacing="off" w:after="0" w:afterAutospacing="off"/>
      </w:pPr>
      <w:r w:rsidRPr="0B0F2AC1"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New or </w:t>
      </w:r>
      <w:r w:rsidRPr="0B0F2AC1"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additional</w:t>
      </w:r>
      <w:r w:rsidRPr="0B0F2AC1"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vehicles must be registered before they are driven to school.</w:t>
      </w:r>
    </w:p>
    <w:p w:rsidR="0B0F2AC1" w:rsidP="0B0F2AC1" w:rsidRDefault="0B0F2AC1" w14:paraId="1C840522" w14:textId="063440FB">
      <w:pPr>
        <w:pStyle w:val="Normal"/>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C1951AF" w:rsidP="26D60C98" w:rsidRDefault="2C1951AF" w14:paraId="1A901D94" w14:textId="3CD7B507">
      <w:p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6D60C98"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All NTCC students will utilize TASD transportation any time they are commuting to NTCC and TASD i</w:t>
      </w:r>
      <w:r w:rsidRPr="26D60C98" w:rsidR="56E0E10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 in</w:t>
      </w:r>
      <w:r w:rsidRPr="26D60C98"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session. NO exceptions.</w:t>
      </w:r>
      <w:r w:rsidRPr="26D60C98"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26D60C98" w:rsidR="4CB8A5F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Buses </w:t>
      </w:r>
      <w:r w:rsidRPr="26D60C98"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will leave THS at 8am. Bus</w:t>
      </w:r>
      <w:r w:rsidRPr="26D60C98" w:rsidR="2B37A8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es</w:t>
      </w:r>
      <w:r w:rsidRPr="26D60C98"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will return to THS at </w:t>
      </w:r>
      <w:r w:rsidRPr="26D60C98" w:rsidR="18AC045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approximately 11</w:t>
      </w:r>
      <w:r w:rsidRPr="26D60C98"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:30am.</w:t>
      </w:r>
    </w:p>
    <w:p w:rsidR="2C1951AF" w:rsidP="0B0F2AC1" w:rsidRDefault="2C1951AF" w14:paraId="72E0EDA5" w14:textId="7BD8FF62">
      <w:pPr>
        <w:spacing w:before="0" w:beforeAutospacing="off" w:after="0" w:afterAutospacing="off"/>
      </w:pPr>
      <w:r w:rsidRPr="35F00262"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Students who wish to park in the student parking lot must be a junior or senior at Troy High School. Students must provide to the office staff: a valid driver’s license, vehicle registration, and parent approval form if they wish to drive. </w:t>
      </w:r>
      <w:r w:rsidRPr="35F00262"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For a student to be allowed to drive, he or she must have passed all </w:t>
      </w:r>
      <w:r w:rsidRPr="35F00262" w:rsidR="5F6837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classes in</w:t>
      </w:r>
      <w:r w:rsidRPr="35F00262"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prior quarter and must not have been assigned any disciplinary action during the school year.</w:t>
      </w:r>
      <w:r w:rsidRPr="35F00262"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Students who receive a disciplinary consequence will have their parking privileges removed for the </w:t>
      </w:r>
      <w:r w:rsidRPr="35F00262"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remainder</w:t>
      </w:r>
      <w:r w:rsidRPr="35F00262"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of the school year. Students who have failed a class may re-apply for</w:t>
      </w:r>
      <w:r w:rsidRPr="35F00262" w:rsidR="3906A79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5F00262"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their parking privileges after they have completed one quarter of passing all classes. Students who drive need to display a valid parking pass </w:t>
      </w:r>
      <w:r w:rsidRPr="35F00262"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w:t>
      </w:r>
      <w:r w:rsidRPr="35F00262"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their vehicle’s windshield. Vehicles not adhering to these rules will be towed at the student’s expense.</w:t>
      </w:r>
    </w:p>
    <w:p w:rsidR="0B0F2AC1" w:rsidP="0B0F2AC1" w:rsidRDefault="0B0F2AC1" w14:paraId="6B38B176" w14:textId="427E420F">
      <w:pPr>
        <w:pStyle w:val="Normal"/>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C1951AF" w:rsidP="26D60C98" w:rsidRDefault="2C1951AF" w14:paraId="086DD02A" w14:textId="39639DD1">
      <w:p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6D60C98"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Driving/Parking Rules</w:t>
      </w:r>
    </w:p>
    <w:p w:rsidR="2C1951AF" w:rsidP="0B0F2AC1" w:rsidRDefault="2C1951AF" w14:paraId="6C241E9E" w14:textId="4FF9EEBE">
      <w:pPr>
        <w:spacing w:before="0" w:beforeAutospacing="off" w:after="0" w:afterAutospacing="off"/>
      </w:pPr>
      <w:r w:rsidRPr="0B0F2AC1"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1. Student must have passed all </w:t>
      </w:r>
      <w:r w:rsidRPr="0B0F2AC1" w:rsidR="41CAF7C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classes in</w:t>
      </w:r>
      <w:r w:rsidRPr="0B0F2AC1"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prior quarter.</w:t>
      </w:r>
    </w:p>
    <w:p w:rsidR="2C1951AF" w:rsidP="0B0F2AC1" w:rsidRDefault="2C1951AF" w14:paraId="7AD1AF77" w14:textId="5A661258">
      <w:pPr>
        <w:spacing w:before="0" w:beforeAutospacing="off" w:after="0" w:afterAutospacing="off"/>
      </w:pPr>
      <w:r w:rsidRPr="0B0F2AC1"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2. Students with a referral that results in a consequence may have driving privileges revoked for </w:t>
      </w:r>
      <w:r w:rsidRPr="0B0F2AC1" w:rsidR="726FA4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remainder</w:t>
      </w:r>
      <w:r w:rsidRPr="0B0F2AC1"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of the school year.</w:t>
      </w:r>
    </w:p>
    <w:p w:rsidR="2C1951AF" w:rsidP="0B0F2AC1" w:rsidRDefault="2C1951AF" w14:paraId="74ABC957" w14:textId="22204D44">
      <w:pPr>
        <w:spacing w:before="0" w:beforeAutospacing="off" w:after="0" w:afterAutospacing="off"/>
      </w:pPr>
      <w:r w:rsidRPr="0B0F2AC1"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3. Students must be of junior or senior status to drive unless otherwise authorized by </w:t>
      </w:r>
      <w:r w:rsidRPr="0B0F2AC1" w:rsidR="5929D0A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principal</w:t>
      </w:r>
      <w:r w:rsidRPr="0B0F2AC1"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2C1951AF" w:rsidP="0B0F2AC1" w:rsidRDefault="2C1951AF" w14:paraId="0AB6870F" w14:textId="4C5596E4">
      <w:pPr>
        <w:spacing w:before="0" w:beforeAutospacing="off" w:after="0" w:afterAutospacing="off"/>
      </w:pPr>
      <w:r w:rsidRPr="0B0F2AC1"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4. All student vehicles must be registered in the main office.</w:t>
      </w:r>
    </w:p>
    <w:p w:rsidR="2C1951AF" w:rsidP="0B0F2AC1" w:rsidRDefault="2C1951AF" w14:paraId="4EA1AB7A" w14:textId="6E2B0AC5">
      <w:pPr>
        <w:spacing w:before="0" w:beforeAutospacing="off" w:after="0" w:afterAutospacing="off"/>
      </w:pPr>
      <w:r w:rsidRPr="0B0F2AC1"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5. All student vehicles must have their assigned current parking pass affixed to the rearview mirror.</w:t>
      </w:r>
    </w:p>
    <w:p w:rsidR="2C1951AF" w:rsidP="0B0F2AC1" w:rsidRDefault="2C1951AF" w14:paraId="4A9A1DD7" w14:textId="159070A9">
      <w:pPr>
        <w:spacing w:before="0" w:beforeAutospacing="off" w:after="0" w:afterAutospacing="off"/>
      </w:pPr>
      <w:r w:rsidRPr="0B0F2AC1"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6. All cars must be parked in the assigned student parking spot.</w:t>
      </w:r>
    </w:p>
    <w:p w:rsidR="2C1951AF" w:rsidP="0B0F2AC1" w:rsidRDefault="2C1951AF" w14:paraId="43BF4B0A" w14:textId="30DB10AF">
      <w:pPr>
        <w:spacing w:before="0" w:beforeAutospacing="off" w:after="0" w:afterAutospacing="off"/>
      </w:pPr>
      <w:r w:rsidRPr="0B0F2AC1"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7. Cars may not be driven during school hours without permission.</w:t>
      </w:r>
    </w:p>
    <w:p w:rsidR="2C1951AF" w:rsidP="0B0F2AC1" w:rsidRDefault="2C1951AF" w14:paraId="56AFAFD1" w14:textId="421798E0">
      <w:pPr>
        <w:spacing w:before="0" w:beforeAutospacing="off" w:after="0" w:afterAutospacing="off"/>
      </w:pPr>
      <w:r w:rsidRPr="0B0F2AC1"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8. Observe local and state laws. Driving must be at a safe rate of speed as posted. Reckless driving is prohibited; and includes but is not limited to quick starts and stops, honking horns and revving engines unnecessarily, and failure to observe pedestrian safety.</w:t>
      </w:r>
    </w:p>
    <w:p w:rsidR="2C1951AF" w:rsidP="0B0F2AC1" w:rsidRDefault="2C1951AF" w14:paraId="16A71DCB" w14:textId="193D30A2">
      <w:pPr>
        <w:spacing w:before="0" w:beforeAutospacing="off" w:after="0" w:afterAutospacing="off"/>
      </w:pPr>
      <w:r w:rsidRPr="0B0F2AC1" w:rsidR="2C1951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Parking violations may result in temporary or permanent suspension of driving privileges.</w:t>
      </w:r>
    </w:p>
    <w:p w:rsidR="0B0F2AC1" w:rsidP="0B0F2AC1" w:rsidRDefault="0B0F2AC1" w14:paraId="04A2E7C0" w14:textId="557B6E6C">
      <w:p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C1951AF" w:rsidP="35F00262" w:rsidRDefault="2C1951AF" w14:paraId="34CB0796" w14:textId="630DB480">
      <w:p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35F00262" w:rsidR="2C1951A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Automobile Searches</w:t>
      </w:r>
    </w:p>
    <w:p w:rsidR="2C1951AF" w:rsidP="35F00262" w:rsidRDefault="2C1951AF" w14:paraId="3BEAE192" w14:textId="5F590E08">
      <w:pPr>
        <w:spacing w:before="0" w:beforeAutospacing="off" w:after="0" w:afterAutospacing="of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35F00262" w:rsidR="2C1951A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Because driving is a privilege, so is parking on school property. The school </w:t>
      </w:r>
      <w:r w:rsidRPr="35F00262" w:rsidR="2C1951A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retains</w:t>
      </w:r>
      <w:r w:rsidRPr="35F00262" w:rsidR="2C1951A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authority to conduct routine patrols of student parking lots and inspections of the exteriors of student automobiles on school property. The interior of student vehicles may be inspected whenever a school authority has reasonable suspicion to believe that illegal or unauthorized materials are </w:t>
      </w:r>
      <w:r w:rsidRPr="35F00262" w:rsidR="2C1951A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contained</w:t>
      </w:r>
      <w:r w:rsidRPr="35F00262" w:rsidR="2C1951A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inside. The </w:t>
      </w:r>
      <w:r w:rsidRPr="35F00262" w:rsidR="1966F59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district</w:t>
      </w:r>
      <w:r w:rsidRPr="35F00262" w:rsidR="2C1951A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reserves the right to remove any objects or materials contrary to school rules or that may be detrimental to the safety of the school or students. Such patrols and inspections may be conducted without notice, without student consent, and without a search warrant. District Policy: Use of Bicycles and Motor Vehicles District Policy: Searches</w:t>
      </w:r>
    </w:p>
    <w:p w:rsidR="0B0F2AC1" w:rsidP="0B0F2AC1" w:rsidRDefault="0B0F2AC1" w14:paraId="04FCDC14" w14:textId="74EC78A9">
      <w:pPr>
        <w:pStyle w:val="Normal"/>
        <w:spacing w:line="360" w:lineRule="auto"/>
        <w:rPr>
          <w:sz w:val="20"/>
          <w:szCs w:val="20"/>
        </w:rPr>
      </w:pPr>
    </w:p>
    <w:p w:rsidR="107FC933" w:rsidP="107FC933" w:rsidRDefault="107FC933" w14:paraId="12F7E5B7" w14:textId="0165F72E"/>
    <w:sectPr w:rsidR="107FC933">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5dc12d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751272"/>
    <w:multiLevelType w:val="hybridMultilevel"/>
    <w:tmpl w:val="9B963FD8"/>
    <w:lvl w:ilvl="0" w:tplc="8FF06B68">
      <w:start w:val="1"/>
      <w:numFmt w:val="decimal"/>
      <w:lvlText w:val="%1."/>
      <w:lvlJc w:val="left"/>
      <w:pPr>
        <w:ind w:left="720" w:hanging="360"/>
      </w:pPr>
    </w:lvl>
    <w:lvl w:ilvl="1" w:tplc="DE2CD50E">
      <w:start w:val="1"/>
      <w:numFmt w:val="lowerLetter"/>
      <w:lvlText w:val="%2."/>
      <w:lvlJc w:val="left"/>
      <w:pPr>
        <w:ind w:left="1440" w:hanging="360"/>
      </w:pPr>
    </w:lvl>
    <w:lvl w:ilvl="2" w:tplc="0832C8B6">
      <w:start w:val="1"/>
      <w:numFmt w:val="lowerRoman"/>
      <w:lvlText w:val="%3."/>
      <w:lvlJc w:val="right"/>
      <w:pPr>
        <w:ind w:left="2160" w:hanging="180"/>
      </w:pPr>
    </w:lvl>
    <w:lvl w:ilvl="3" w:tplc="AC70ECCA">
      <w:start w:val="1"/>
      <w:numFmt w:val="decimal"/>
      <w:lvlText w:val="%4."/>
      <w:lvlJc w:val="left"/>
      <w:pPr>
        <w:ind w:left="2880" w:hanging="360"/>
      </w:pPr>
    </w:lvl>
    <w:lvl w:ilvl="4" w:tplc="C4F0DAA8">
      <w:start w:val="1"/>
      <w:numFmt w:val="lowerLetter"/>
      <w:lvlText w:val="%5."/>
      <w:lvlJc w:val="left"/>
      <w:pPr>
        <w:ind w:left="3600" w:hanging="360"/>
      </w:pPr>
    </w:lvl>
    <w:lvl w:ilvl="5" w:tplc="E2BE181E">
      <w:start w:val="1"/>
      <w:numFmt w:val="lowerRoman"/>
      <w:lvlText w:val="%6."/>
      <w:lvlJc w:val="right"/>
      <w:pPr>
        <w:ind w:left="4320" w:hanging="180"/>
      </w:pPr>
    </w:lvl>
    <w:lvl w:ilvl="6" w:tplc="B3E04006">
      <w:start w:val="1"/>
      <w:numFmt w:val="decimal"/>
      <w:lvlText w:val="%7."/>
      <w:lvlJc w:val="left"/>
      <w:pPr>
        <w:ind w:left="5040" w:hanging="360"/>
      </w:pPr>
    </w:lvl>
    <w:lvl w:ilvl="7" w:tplc="7586F648">
      <w:start w:val="1"/>
      <w:numFmt w:val="lowerLetter"/>
      <w:lvlText w:val="%8."/>
      <w:lvlJc w:val="left"/>
      <w:pPr>
        <w:ind w:left="5760" w:hanging="360"/>
      </w:pPr>
    </w:lvl>
    <w:lvl w:ilvl="8" w:tplc="BB88D14E">
      <w:start w:val="1"/>
      <w:numFmt w:val="lowerRoman"/>
      <w:lvlText w:val="%9."/>
      <w:lvlJc w:val="right"/>
      <w:pPr>
        <w:ind w:left="6480" w:hanging="180"/>
      </w:pPr>
    </w:lvl>
  </w:abstractNum>
  <w:abstractNum w:abstractNumId="1" w15:restartNumberingAfterBreak="0">
    <w:nsid w:val="0BE86892"/>
    <w:multiLevelType w:val="hybridMultilevel"/>
    <w:tmpl w:val="D9F64D4C"/>
    <w:lvl w:ilvl="0" w:tplc="E9109552">
      <w:start w:val="1"/>
      <w:numFmt w:val="decimal"/>
      <w:lvlText w:val="%1."/>
      <w:lvlJc w:val="left"/>
      <w:pPr>
        <w:ind w:left="720" w:hanging="360"/>
      </w:pPr>
    </w:lvl>
    <w:lvl w:ilvl="1" w:tplc="03B0C8D8">
      <w:start w:val="1"/>
      <w:numFmt w:val="lowerLetter"/>
      <w:lvlText w:val="%2."/>
      <w:lvlJc w:val="left"/>
      <w:pPr>
        <w:ind w:left="1440" w:hanging="360"/>
      </w:pPr>
    </w:lvl>
    <w:lvl w:ilvl="2" w:tplc="B384648C">
      <w:start w:val="1"/>
      <w:numFmt w:val="lowerRoman"/>
      <w:lvlText w:val="%3."/>
      <w:lvlJc w:val="right"/>
      <w:pPr>
        <w:ind w:left="2160" w:hanging="180"/>
      </w:pPr>
    </w:lvl>
    <w:lvl w:ilvl="3" w:tplc="AD4CDB66">
      <w:start w:val="1"/>
      <w:numFmt w:val="decimal"/>
      <w:lvlText w:val="%4."/>
      <w:lvlJc w:val="left"/>
      <w:pPr>
        <w:ind w:left="2880" w:hanging="360"/>
      </w:pPr>
    </w:lvl>
    <w:lvl w:ilvl="4" w:tplc="602A9594">
      <w:start w:val="1"/>
      <w:numFmt w:val="lowerLetter"/>
      <w:lvlText w:val="%5."/>
      <w:lvlJc w:val="left"/>
      <w:pPr>
        <w:ind w:left="3600" w:hanging="360"/>
      </w:pPr>
    </w:lvl>
    <w:lvl w:ilvl="5" w:tplc="FB06B6D8">
      <w:start w:val="1"/>
      <w:numFmt w:val="lowerRoman"/>
      <w:lvlText w:val="%6."/>
      <w:lvlJc w:val="right"/>
      <w:pPr>
        <w:ind w:left="4320" w:hanging="180"/>
      </w:pPr>
    </w:lvl>
    <w:lvl w:ilvl="6" w:tplc="F4ECA0B2">
      <w:start w:val="1"/>
      <w:numFmt w:val="decimal"/>
      <w:lvlText w:val="%7."/>
      <w:lvlJc w:val="left"/>
      <w:pPr>
        <w:ind w:left="5040" w:hanging="360"/>
      </w:pPr>
    </w:lvl>
    <w:lvl w:ilvl="7" w:tplc="7F7A0AC6">
      <w:start w:val="1"/>
      <w:numFmt w:val="lowerLetter"/>
      <w:lvlText w:val="%8."/>
      <w:lvlJc w:val="left"/>
      <w:pPr>
        <w:ind w:left="5760" w:hanging="360"/>
      </w:pPr>
    </w:lvl>
    <w:lvl w:ilvl="8" w:tplc="91D0523E">
      <w:start w:val="1"/>
      <w:numFmt w:val="lowerRoman"/>
      <w:lvlText w:val="%9."/>
      <w:lvlJc w:val="right"/>
      <w:pPr>
        <w:ind w:left="6480" w:hanging="180"/>
      </w:pPr>
    </w:lvl>
  </w:abstractNum>
  <w:abstractNum w:abstractNumId="2" w15:restartNumberingAfterBreak="0">
    <w:nsid w:val="1A875136"/>
    <w:multiLevelType w:val="hybridMultilevel"/>
    <w:tmpl w:val="8D4AB6C8"/>
    <w:lvl w:ilvl="0" w:tplc="B8D44F02">
      <w:start w:val="1"/>
      <w:numFmt w:val="decimal"/>
      <w:lvlText w:val="%1."/>
      <w:lvlJc w:val="left"/>
      <w:pPr>
        <w:ind w:left="720" w:hanging="360"/>
      </w:pPr>
    </w:lvl>
    <w:lvl w:ilvl="1" w:tplc="6FF22ABE">
      <w:start w:val="1"/>
      <w:numFmt w:val="lowerLetter"/>
      <w:lvlText w:val="%2."/>
      <w:lvlJc w:val="left"/>
      <w:pPr>
        <w:ind w:left="1440" w:hanging="360"/>
      </w:pPr>
    </w:lvl>
    <w:lvl w:ilvl="2" w:tplc="007C17FA">
      <w:start w:val="1"/>
      <w:numFmt w:val="lowerRoman"/>
      <w:lvlText w:val="%3."/>
      <w:lvlJc w:val="right"/>
      <w:pPr>
        <w:ind w:left="2160" w:hanging="180"/>
      </w:pPr>
    </w:lvl>
    <w:lvl w:ilvl="3" w:tplc="3DD4811C">
      <w:start w:val="1"/>
      <w:numFmt w:val="decimal"/>
      <w:lvlText w:val="%4."/>
      <w:lvlJc w:val="left"/>
      <w:pPr>
        <w:ind w:left="2880" w:hanging="360"/>
      </w:pPr>
    </w:lvl>
    <w:lvl w:ilvl="4" w:tplc="98765EEE">
      <w:start w:val="1"/>
      <w:numFmt w:val="lowerLetter"/>
      <w:lvlText w:val="%5."/>
      <w:lvlJc w:val="left"/>
      <w:pPr>
        <w:ind w:left="3600" w:hanging="360"/>
      </w:pPr>
    </w:lvl>
    <w:lvl w:ilvl="5" w:tplc="69CAFACA">
      <w:start w:val="1"/>
      <w:numFmt w:val="lowerRoman"/>
      <w:lvlText w:val="%6."/>
      <w:lvlJc w:val="right"/>
      <w:pPr>
        <w:ind w:left="4320" w:hanging="180"/>
      </w:pPr>
    </w:lvl>
    <w:lvl w:ilvl="6" w:tplc="AAAE4D66">
      <w:start w:val="1"/>
      <w:numFmt w:val="decimal"/>
      <w:lvlText w:val="%7."/>
      <w:lvlJc w:val="left"/>
      <w:pPr>
        <w:ind w:left="5040" w:hanging="360"/>
      </w:pPr>
    </w:lvl>
    <w:lvl w:ilvl="7" w:tplc="C334498C">
      <w:start w:val="1"/>
      <w:numFmt w:val="lowerLetter"/>
      <w:lvlText w:val="%8."/>
      <w:lvlJc w:val="left"/>
      <w:pPr>
        <w:ind w:left="5760" w:hanging="360"/>
      </w:pPr>
    </w:lvl>
    <w:lvl w:ilvl="8" w:tplc="DE0851B6">
      <w:start w:val="1"/>
      <w:numFmt w:val="lowerRoman"/>
      <w:lvlText w:val="%9."/>
      <w:lvlJc w:val="right"/>
      <w:pPr>
        <w:ind w:left="6480" w:hanging="180"/>
      </w:pPr>
    </w:lvl>
  </w:abstractNum>
  <w:abstractNum w:abstractNumId="3" w15:restartNumberingAfterBreak="0">
    <w:nsid w:val="52D6203A"/>
    <w:multiLevelType w:val="hybridMultilevel"/>
    <w:tmpl w:val="FE8A89AA"/>
    <w:lvl w:ilvl="0" w:tplc="B8E8194A">
      <w:start w:val="1"/>
      <w:numFmt w:val="decimal"/>
      <w:lvlText w:val="%1."/>
      <w:lvlJc w:val="left"/>
      <w:pPr>
        <w:ind w:left="720" w:hanging="360"/>
      </w:pPr>
    </w:lvl>
    <w:lvl w:ilvl="1" w:tplc="8FE6F2D8">
      <w:start w:val="1"/>
      <w:numFmt w:val="lowerLetter"/>
      <w:lvlText w:val="%2."/>
      <w:lvlJc w:val="left"/>
      <w:pPr>
        <w:ind w:left="1440" w:hanging="360"/>
      </w:pPr>
    </w:lvl>
    <w:lvl w:ilvl="2" w:tplc="0BB0AF52">
      <w:start w:val="1"/>
      <w:numFmt w:val="lowerRoman"/>
      <w:lvlText w:val="%3."/>
      <w:lvlJc w:val="right"/>
      <w:pPr>
        <w:ind w:left="2160" w:hanging="180"/>
      </w:pPr>
    </w:lvl>
    <w:lvl w:ilvl="3" w:tplc="5584217A">
      <w:start w:val="1"/>
      <w:numFmt w:val="decimal"/>
      <w:lvlText w:val="%4."/>
      <w:lvlJc w:val="left"/>
      <w:pPr>
        <w:ind w:left="2880" w:hanging="360"/>
      </w:pPr>
    </w:lvl>
    <w:lvl w:ilvl="4" w:tplc="9E5E0B96">
      <w:start w:val="1"/>
      <w:numFmt w:val="lowerLetter"/>
      <w:lvlText w:val="%5."/>
      <w:lvlJc w:val="left"/>
      <w:pPr>
        <w:ind w:left="3600" w:hanging="360"/>
      </w:pPr>
    </w:lvl>
    <w:lvl w:ilvl="5" w:tplc="DDB4DDAE">
      <w:start w:val="1"/>
      <w:numFmt w:val="lowerRoman"/>
      <w:lvlText w:val="%6."/>
      <w:lvlJc w:val="right"/>
      <w:pPr>
        <w:ind w:left="4320" w:hanging="180"/>
      </w:pPr>
    </w:lvl>
    <w:lvl w:ilvl="6" w:tplc="0FE8B5FC">
      <w:start w:val="1"/>
      <w:numFmt w:val="decimal"/>
      <w:lvlText w:val="%7."/>
      <w:lvlJc w:val="left"/>
      <w:pPr>
        <w:ind w:left="5040" w:hanging="360"/>
      </w:pPr>
    </w:lvl>
    <w:lvl w:ilvl="7" w:tplc="37A294DA">
      <w:start w:val="1"/>
      <w:numFmt w:val="lowerLetter"/>
      <w:lvlText w:val="%8."/>
      <w:lvlJc w:val="left"/>
      <w:pPr>
        <w:ind w:left="5760" w:hanging="360"/>
      </w:pPr>
    </w:lvl>
    <w:lvl w:ilvl="8" w:tplc="0DFCF01A">
      <w:start w:val="1"/>
      <w:numFmt w:val="lowerRoman"/>
      <w:lvlText w:val="%9."/>
      <w:lvlJc w:val="right"/>
      <w:pPr>
        <w:ind w:left="6480" w:hanging="180"/>
      </w:pPr>
    </w:lvl>
  </w:abstractNum>
  <w:num w:numId="5">
    <w:abstractNumId w:val="4"/>
  </w: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78B073"/>
    <w:rsid w:val="00014A38"/>
    <w:rsid w:val="001951CC"/>
    <w:rsid w:val="001C4FB0"/>
    <w:rsid w:val="003D7844"/>
    <w:rsid w:val="00494C1F"/>
    <w:rsid w:val="004F6CAC"/>
    <w:rsid w:val="005177FD"/>
    <w:rsid w:val="005D1753"/>
    <w:rsid w:val="009671E0"/>
    <w:rsid w:val="00A85403"/>
    <w:rsid w:val="00B643C1"/>
    <w:rsid w:val="00BC23FB"/>
    <w:rsid w:val="00BE76EE"/>
    <w:rsid w:val="00C53364"/>
    <w:rsid w:val="017DDCF3"/>
    <w:rsid w:val="01DCD8FE"/>
    <w:rsid w:val="02D1BD33"/>
    <w:rsid w:val="044B4B0E"/>
    <w:rsid w:val="04D5A733"/>
    <w:rsid w:val="04D9E7F4"/>
    <w:rsid w:val="051D8888"/>
    <w:rsid w:val="0782EBD0"/>
    <w:rsid w:val="0793E66D"/>
    <w:rsid w:val="079BD94C"/>
    <w:rsid w:val="08D5B7D3"/>
    <w:rsid w:val="099D53AB"/>
    <w:rsid w:val="09C29678"/>
    <w:rsid w:val="0AC56867"/>
    <w:rsid w:val="0B0F2AC1"/>
    <w:rsid w:val="0F496458"/>
    <w:rsid w:val="1058CCCF"/>
    <w:rsid w:val="107FC933"/>
    <w:rsid w:val="10DCFEF1"/>
    <w:rsid w:val="10EF4089"/>
    <w:rsid w:val="119F1476"/>
    <w:rsid w:val="122D59AB"/>
    <w:rsid w:val="12E5B958"/>
    <w:rsid w:val="1316A8C1"/>
    <w:rsid w:val="135DA86A"/>
    <w:rsid w:val="135EBADB"/>
    <w:rsid w:val="141CD57B"/>
    <w:rsid w:val="14B27922"/>
    <w:rsid w:val="1524B1C3"/>
    <w:rsid w:val="15B8A5DC"/>
    <w:rsid w:val="16052CBF"/>
    <w:rsid w:val="17BA1ED0"/>
    <w:rsid w:val="18AC0453"/>
    <w:rsid w:val="1966F59D"/>
    <w:rsid w:val="1A31BD17"/>
    <w:rsid w:val="1AD89DE2"/>
    <w:rsid w:val="1B839F6A"/>
    <w:rsid w:val="1CEFD0AA"/>
    <w:rsid w:val="1DD794CC"/>
    <w:rsid w:val="1DEB6BDF"/>
    <w:rsid w:val="1F367C55"/>
    <w:rsid w:val="200F9902"/>
    <w:rsid w:val="23E7878E"/>
    <w:rsid w:val="269726E6"/>
    <w:rsid w:val="26AA8C95"/>
    <w:rsid w:val="26D60C98"/>
    <w:rsid w:val="289463B7"/>
    <w:rsid w:val="2A76A8A5"/>
    <w:rsid w:val="2B37A8DC"/>
    <w:rsid w:val="2C1951AF"/>
    <w:rsid w:val="2C4C96EB"/>
    <w:rsid w:val="2D6D6A21"/>
    <w:rsid w:val="2D808B70"/>
    <w:rsid w:val="2E9B4DC4"/>
    <w:rsid w:val="30270A04"/>
    <w:rsid w:val="30371E25"/>
    <w:rsid w:val="3238A927"/>
    <w:rsid w:val="350A8F48"/>
    <w:rsid w:val="355646D8"/>
    <w:rsid w:val="35F00262"/>
    <w:rsid w:val="38C6D484"/>
    <w:rsid w:val="3906A79F"/>
    <w:rsid w:val="39A85249"/>
    <w:rsid w:val="3A02DBC6"/>
    <w:rsid w:val="3AADE967"/>
    <w:rsid w:val="3FA248FD"/>
    <w:rsid w:val="40D40065"/>
    <w:rsid w:val="41CAF7C4"/>
    <w:rsid w:val="453830AF"/>
    <w:rsid w:val="46C470F9"/>
    <w:rsid w:val="46DAE987"/>
    <w:rsid w:val="480C95EB"/>
    <w:rsid w:val="49E47786"/>
    <w:rsid w:val="49E658B7"/>
    <w:rsid w:val="4BD1835B"/>
    <w:rsid w:val="4CB8A5FC"/>
    <w:rsid w:val="4E3B097F"/>
    <w:rsid w:val="4EFFDFD6"/>
    <w:rsid w:val="4F34371C"/>
    <w:rsid w:val="502CAD0A"/>
    <w:rsid w:val="51800271"/>
    <w:rsid w:val="53CAA81F"/>
    <w:rsid w:val="55667880"/>
    <w:rsid w:val="565BF807"/>
    <w:rsid w:val="5690A804"/>
    <w:rsid w:val="56E0E107"/>
    <w:rsid w:val="58A9C3AA"/>
    <w:rsid w:val="5929D0A5"/>
    <w:rsid w:val="596A2817"/>
    <w:rsid w:val="599CC370"/>
    <w:rsid w:val="5AECD01B"/>
    <w:rsid w:val="5D7BDCA5"/>
    <w:rsid w:val="5D7C0E9F"/>
    <w:rsid w:val="5F683706"/>
    <w:rsid w:val="603843F2"/>
    <w:rsid w:val="6360B79B"/>
    <w:rsid w:val="659DA670"/>
    <w:rsid w:val="65C189F0"/>
    <w:rsid w:val="66943700"/>
    <w:rsid w:val="6C7F10C2"/>
    <w:rsid w:val="6F12F684"/>
    <w:rsid w:val="70778A1A"/>
    <w:rsid w:val="726FA411"/>
    <w:rsid w:val="75E9E5F8"/>
    <w:rsid w:val="7785F062"/>
    <w:rsid w:val="7939EE1E"/>
    <w:rsid w:val="7A167259"/>
    <w:rsid w:val="7A84E114"/>
    <w:rsid w:val="7BA006D6"/>
    <w:rsid w:val="7C8384B0"/>
    <w:rsid w:val="7D227E29"/>
    <w:rsid w:val="7D3950E0"/>
    <w:rsid w:val="7DBB5B0C"/>
    <w:rsid w:val="7E2D6DE6"/>
    <w:rsid w:val="7E78B073"/>
    <w:rsid w:val="7F91924B"/>
    <w:rsid w:val="7F97F2B3"/>
    <w:rsid w:val="7F9A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B073"/>
  <w15:chartTrackingRefBased/>
  <w15:docId w15:val="{60D462A4-D183-4EF2-B62F-88D1AECA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mailto:dbrown@troyareasd.org" TargetMode="External" Id="R37c2571183494d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Denise Brown</dc:creator>
  <keywords/>
  <dc:description/>
  <lastModifiedBy>Denise Brown</lastModifiedBy>
  <revision>22</revision>
  <dcterms:created xsi:type="dcterms:W3CDTF">2018-08-02T18:35:00.0000000Z</dcterms:created>
  <dcterms:modified xsi:type="dcterms:W3CDTF">2023-08-03T12:06:05.9607479Z</dcterms:modified>
</coreProperties>
</file>