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79" w:rsidRDefault="00514A08">
      <w:pPr>
        <w:pStyle w:val="BodyText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46501" cy="1069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1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79" w:rsidRDefault="00903179">
      <w:pPr>
        <w:pStyle w:val="BodyText"/>
        <w:rPr>
          <w:rFonts w:ascii="Times New Roman"/>
          <w:sz w:val="20"/>
        </w:rPr>
      </w:pPr>
    </w:p>
    <w:p w:rsidR="00903179" w:rsidRDefault="00514A08">
      <w:pPr>
        <w:spacing w:before="174"/>
        <w:ind w:left="2331"/>
        <w:rPr>
          <w:b/>
          <w:sz w:val="32"/>
        </w:rPr>
      </w:pPr>
      <w:r>
        <w:rPr>
          <w:b/>
          <w:sz w:val="32"/>
        </w:rPr>
        <w:t>Remote-Only Academic Instruction Option</w:t>
      </w:r>
    </w:p>
    <w:p w:rsidR="00903179" w:rsidRDefault="00903179">
      <w:pPr>
        <w:rPr>
          <w:b/>
          <w:sz w:val="32"/>
        </w:rPr>
      </w:pPr>
    </w:p>
    <w:p w:rsidR="00903179" w:rsidRDefault="00903179">
      <w:pPr>
        <w:spacing w:before="8"/>
        <w:rPr>
          <w:b/>
          <w:sz w:val="41"/>
        </w:rPr>
      </w:pPr>
    </w:p>
    <w:p w:rsidR="00903179" w:rsidRDefault="00514A08">
      <w:pPr>
        <w:spacing w:line="256" w:lineRule="auto"/>
        <w:ind w:left="107" w:right="73"/>
      </w:pPr>
      <w:r>
        <w:t xml:space="preserve">Parents have the option to elect </w:t>
      </w:r>
      <w:r>
        <w:rPr>
          <w:b/>
        </w:rPr>
        <w:t xml:space="preserve">remote-only academics </w:t>
      </w:r>
      <w:r>
        <w:t>for the entire 2</w:t>
      </w:r>
      <w:r>
        <w:rPr>
          <w:vertAlign w:val="superscript"/>
        </w:rPr>
        <w:t>nd</w:t>
      </w:r>
      <w:r>
        <w:t xml:space="preserve"> semester. Please complete this form if you choose remote-only academic instruction. </w:t>
      </w:r>
      <w:r>
        <w:rPr>
          <w:b/>
        </w:rPr>
        <w:t xml:space="preserve">Return to </w:t>
      </w:r>
      <w:hyperlink r:id="rId5">
        <w:r>
          <w:rPr>
            <w:b/>
            <w:color w:val="0562C1"/>
            <w:u w:val="single" w:color="0562C1"/>
          </w:rPr>
          <w:t>mrennie@lcjvs.net</w:t>
        </w:r>
        <w:r>
          <w:rPr>
            <w:b/>
            <w:color w:val="0562C1"/>
          </w:rPr>
          <w:t xml:space="preserve"> </w:t>
        </w:r>
      </w:hyperlink>
      <w:r w:rsidR="00076F30">
        <w:rPr>
          <w:b/>
        </w:rPr>
        <w:t>no later than December 11</w:t>
      </w:r>
      <w:r>
        <w:rPr>
          <w:b/>
        </w:rPr>
        <w:t>, 2020</w:t>
      </w:r>
      <w:r>
        <w:t>.</w:t>
      </w:r>
    </w:p>
    <w:p w:rsidR="00903179" w:rsidRDefault="00903179">
      <w:pPr>
        <w:spacing w:before="1"/>
        <w:rPr>
          <w:sz w:val="24"/>
        </w:rPr>
      </w:pPr>
    </w:p>
    <w:p w:rsidR="00903179" w:rsidRDefault="00514A08">
      <w:pPr>
        <w:pStyle w:val="BodyText"/>
        <w:ind w:left="107"/>
      </w:pPr>
      <w:r>
        <w:t>Please initial to indicate that you have read and understand each statement:</w:t>
      </w:r>
      <w:bookmarkStart w:id="0" w:name="_GoBack"/>
      <w:bookmarkEnd w:id="0"/>
    </w:p>
    <w:p w:rsidR="00903179" w:rsidRDefault="00903179">
      <w:pPr>
        <w:rPr>
          <w:sz w:val="20"/>
        </w:rPr>
      </w:pPr>
    </w:p>
    <w:p w:rsidR="00903179" w:rsidRDefault="00903179">
      <w:pPr>
        <w:spacing w:before="8"/>
        <w:rPr>
          <w:sz w:val="18"/>
        </w:rPr>
      </w:pPr>
    </w:p>
    <w:tbl>
      <w:tblPr>
        <w:tblW w:w="0" w:type="auto"/>
        <w:tblInd w:w="118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91"/>
      </w:tblGrid>
      <w:tr w:rsidR="00903179">
        <w:trPr>
          <w:trHeight w:val="536"/>
        </w:trPr>
        <w:tc>
          <w:tcPr>
            <w:tcW w:w="720" w:type="dxa"/>
            <w:tcBorders>
              <w:bottom w:val="single" w:sz="12" w:space="0" w:color="9CC2E4"/>
            </w:tcBorders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1" w:type="dxa"/>
            <w:tcBorders>
              <w:bottom w:val="single" w:sz="12" w:space="0" w:color="9CC2E4"/>
            </w:tcBorders>
          </w:tcPr>
          <w:p w:rsidR="00903179" w:rsidRDefault="00514A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 elect remote-only academic instruction for my child</w:t>
            </w:r>
          </w:p>
        </w:tc>
      </w:tr>
      <w:tr w:rsidR="00903179">
        <w:trPr>
          <w:trHeight w:val="536"/>
        </w:trPr>
        <w:tc>
          <w:tcPr>
            <w:tcW w:w="9811" w:type="dxa"/>
            <w:gridSpan w:val="2"/>
            <w:tcBorders>
              <w:top w:val="single" w:sz="12" w:space="0" w:color="9CC2E4"/>
            </w:tcBorders>
          </w:tcPr>
          <w:p w:rsidR="00903179" w:rsidRDefault="00514A08">
            <w:pPr>
              <w:pStyle w:val="TableParagraph"/>
              <w:spacing w:line="267" w:lineRule="exact"/>
              <w:ind w:left="1106"/>
              <w:rPr>
                <w:b/>
              </w:rPr>
            </w:pPr>
            <w:r>
              <w:rPr>
                <w:b/>
              </w:rPr>
              <w:t>Student Name (First and Last):</w:t>
            </w:r>
          </w:p>
        </w:tc>
      </w:tr>
      <w:tr w:rsidR="00903179">
        <w:trPr>
          <w:trHeight w:val="537"/>
        </w:trPr>
        <w:tc>
          <w:tcPr>
            <w:tcW w:w="720" w:type="dxa"/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1" w:type="dxa"/>
          </w:tcPr>
          <w:p w:rsidR="00903179" w:rsidRDefault="00514A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 understand this choice is for the entire Second Semester.</w:t>
            </w:r>
          </w:p>
        </w:tc>
      </w:tr>
      <w:tr w:rsidR="00903179">
        <w:trPr>
          <w:trHeight w:val="537"/>
        </w:trPr>
        <w:tc>
          <w:tcPr>
            <w:tcW w:w="720" w:type="dxa"/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1" w:type="dxa"/>
          </w:tcPr>
          <w:p w:rsidR="00903179" w:rsidRDefault="00514A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 understand my child must be present face-to-face for their career-technical program.</w:t>
            </w:r>
          </w:p>
        </w:tc>
      </w:tr>
      <w:tr w:rsidR="00903179">
        <w:trPr>
          <w:trHeight w:val="537"/>
        </w:trPr>
        <w:tc>
          <w:tcPr>
            <w:tcW w:w="720" w:type="dxa"/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1" w:type="dxa"/>
          </w:tcPr>
          <w:p w:rsidR="00903179" w:rsidRDefault="00514A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 understand academic instruction </w:t>
            </w:r>
            <w:proofErr w:type="gramStart"/>
            <w:r>
              <w:rPr>
                <w:b/>
              </w:rPr>
              <w:t>may be delivered</w:t>
            </w:r>
            <w:proofErr w:type="gramEnd"/>
            <w:r>
              <w:rPr>
                <w:b/>
              </w:rPr>
              <w:t xml:space="preserve"> by a JVS Instructor or via an outside service.</w:t>
            </w:r>
          </w:p>
        </w:tc>
      </w:tr>
      <w:tr w:rsidR="00903179">
        <w:trPr>
          <w:trHeight w:val="537"/>
        </w:trPr>
        <w:tc>
          <w:tcPr>
            <w:tcW w:w="720" w:type="dxa"/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1" w:type="dxa"/>
          </w:tcPr>
          <w:p w:rsidR="00903179" w:rsidRDefault="00514A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 understand elective courses </w:t>
            </w:r>
            <w:proofErr w:type="gramStart"/>
            <w:r>
              <w:rPr>
                <w:b/>
              </w:rPr>
              <w:t>will not be offered</w:t>
            </w:r>
            <w:proofErr w:type="gramEnd"/>
            <w:r>
              <w:rPr>
                <w:b/>
              </w:rPr>
              <w:t xml:space="preserve"> remotely.</w:t>
            </w:r>
          </w:p>
        </w:tc>
      </w:tr>
      <w:tr w:rsidR="00903179">
        <w:trPr>
          <w:trHeight w:val="1074"/>
        </w:trPr>
        <w:tc>
          <w:tcPr>
            <w:tcW w:w="720" w:type="dxa"/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1" w:type="dxa"/>
          </w:tcPr>
          <w:p w:rsidR="00903179" w:rsidRDefault="00514A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 understand my student cannot be in the school building during the academic periods assigned</w:t>
            </w:r>
          </w:p>
          <w:p w:rsidR="00903179" w:rsidRDefault="00903179">
            <w:pPr>
              <w:pStyle w:val="TableParagraph"/>
            </w:pPr>
          </w:p>
          <w:p w:rsidR="00903179" w:rsidRDefault="00514A08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their cohort.</w:t>
            </w:r>
          </w:p>
        </w:tc>
      </w:tr>
      <w:tr w:rsidR="00903179">
        <w:trPr>
          <w:trHeight w:val="537"/>
        </w:trPr>
        <w:tc>
          <w:tcPr>
            <w:tcW w:w="720" w:type="dxa"/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1" w:type="dxa"/>
          </w:tcPr>
          <w:p w:rsidR="00903179" w:rsidRDefault="00514A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 understand transportation </w:t>
            </w:r>
            <w:proofErr w:type="gramStart"/>
            <w:r>
              <w:rPr>
                <w:b/>
              </w:rPr>
              <w:t>may not be offered</w:t>
            </w:r>
            <w:proofErr w:type="gramEnd"/>
            <w:r>
              <w:rPr>
                <w:b/>
              </w:rPr>
              <w:t xml:space="preserve"> for my child.</w:t>
            </w:r>
          </w:p>
        </w:tc>
      </w:tr>
    </w:tbl>
    <w:p w:rsidR="00903179" w:rsidRDefault="00903179">
      <w:pPr>
        <w:rPr>
          <w:sz w:val="20"/>
        </w:rPr>
      </w:pPr>
    </w:p>
    <w:p w:rsidR="00903179" w:rsidRDefault="00903179">
      <w:pPr>
        <w:spacing w:before="9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951"/>
      </w:tblGrid>
      <w:tr w:rsidR="00903179">
        <w:trPr>
          <w:trHeight w:val="536"/>
        </w:trPr>
        <w:tc>
          <w:tcPr>
            <w:tcW w:w="4855" w:type="dxa"/>
            <w:tcBorders>
              <w:bottom w:val="single" w:sz="12" w:space="0" w:color="9CC2E4"/>
            </w:tcBorders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1" w:type="dxa"/>
            <w:tcBorders>
              <w:bottom w:val="single" w:sz="12" w:space="0" w:color="9CC2E4"/>
            </w:tcBorders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</w:tr>
      <w:tr w:rsidR="00903179">
        <w:trPr>
          <w:trHeight w:val="539"/>
        </w:trPr>
        <w:tc>
          <w:tcPr>
            <w:tcW w:w="4855" w:type="dxa"/>
            <w:tcBorders>
              <w:top w:val="single" w:sz="12" w:space="0" w:color="9CC2E4"/>
            </w:tcBorders>
          </w:tcPr>
          <w:p w:rsidR="00903179" w:rsidRDefault="00514A08">
            <w:pPr>
              <w:pStyle w:val="TableParagraph"/>
              <w:spacing w:before="1"/>
              <w:ind w:left="1420"/>
              <w:rPr>
                <w:b/>
              </w:rPr>
            </w:pPr>
            <w:r>
              <w:rPr>
                <w:b/>
              </w:rPr>
              <w:t>Printed Name of Child</w:t>
            </w:r>
          </w:p>
        </w:tc>
        <w:tc>
          <w:tcPr>
            <w:tcW w:w="4951" w:type="dxa"/>
            <w:tcBorders>
              <w:top w:val="single" w:sz="12" w:space="0" w:color="9CC2E4"/>
            </w:tcBorders>
          </w:tcPr>
          <w:p w:rsidR="00903179" w:rsidRDefault="00514A08">
            <w:pPr>
              <w:pStyle w:val="TableParagraph"/>
              <w:spacing w:before="1"/>
              <w:ind w:left="924"/>
              <w:rPr>
                <w:b/>
              </w:rPr>
            </w:pPr>
            <w:r>
              <w:rPr>
                <w:b/>
              </w:rPr>
              <w:t>Printed Name of Parent/Guardian</w:t>
            </w:r>
          </w:p>
        </w:tc>
      </w:tr>
    </w:tbl>
    <w:p w:rsidR="00903179" w:rsidRDefault="00903179">
      <w:pPr>
        <w:rPr>
          <w:sz w:val="20"/>
        </w:rPr>
      </w:pPr>
    </w:p>
    <w:p w:rsidR="00903179" w:rsidRDefault="00903179">
      <w:pPr>
        <w:spacing w:before="9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951"/>
      </w:tblGrid>
      <w:tr w:rsidR="00903179">
        <w:trPr>
          <w:trHeight w:val="536"/>
        </w:trPr>
        <w:tc>
          <w:tcPr>
            <w:tcW w:w="4855" w:type="dxa"/>
            <w:tcBorders>
              <w:bottom w:val="single" w:sz="12" w:space="0" w:color="9CC2E4"/>
            </w:tcBorders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1" w:type="dxa"/>
            <w:tcBorders>
              <w:bottom w:val="single" w:sz="12" w:space="0" w:color="9CC2E4"/>
            </w:tcBorders>
          </w:tcPr>
          <w:p w:rsidR="00903179" w:rsidRDefault="00903179">
            <w:pPr>
              <w:pStyle w:val="TableParagraph"/>
              <w:rPr>
                <w:rFonts w:ascii="Times New Roman"/>
              </w:rPr>
            </w:pPr>
          </w:p>
        </w:tc>
      </w:tr>
      <w:tr w:rsidR="00903179">
        <w:trPr>
          <w:trHeight w:val="539"/>
        </w:trPr>
        <w:tc>
          <w:tcPr>
            <w:tcW w:w="4855" w:type="dxa"/>
            <w:tcBorders>
              <w:top w:val="single" w:sz="12" w:space="0" w:color="9CC2E4"/>
            </w:tcBorders>
          </w:tcPr>
          <w:p w:rsidR="00903179" w:rsidRDefault="00514A08">
            <w:pPr>
              <w:pStyle w:val="TableParagraph"/>
              <w:spacing w:before="1"/>
              <w:ind w:left="2190" w:right="218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51" w:type="dxa"/>
            <w:tcBorders>
              <w:top w:val="single" w:sz="12" w:space="0" w:color="9CC2E4"/>
            </w:tcBorders>
          </w:tcPr>
          <w:p w:rsidR="00903179" w:rsidRDefault="00514A08">
            <w:pPr>
              <w:pStyle w:val="TableParagraph"/>
              <w:spacing w:before="1"/>
              <w:ind w:left="1120"/>
              <w:rPr>
                <w:b/>
              </w:rPr>
            </w:pPr>
            <w:r>
              <w:rPr>
                <w:b/>
              </w:rPr>
              <w:t>Signature of Parent/Guardian</w:t>
            </w:r>
          </w:p>
        </w:tc>
      </w:tr>
    </w:tbl>
    <w:p w:rsidR="00670DB4" w:rsidRDefault="00670DB4"/>
    <w:sectPr w:rsidR="00670DB4">
      <w:type w:val="continuous"/>
      <w:pgSz w:w="12240" w:h="15840"/>
      <w:pgMar w:top="10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9"/>
    <w:rsid w:val="00076F30"/>
    <w:rsid w:val="00514A08"/>
    <w:rsid w:val="00670DB4"/>
    <w:rsid w:val="009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5668"/>
  <w15:docId w15:val="{F1403445-5AD0-45AD-8ED0-1884084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ennie@lcjv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Muzik, Robbie</dc:creator>
  <cp:lastModifiedBy>Rennie, Michele</cp:lastModifiedBy>
  <cp:revision>2</cp:revision>
  <dcterms:created xsi:type="dcterms:W3CDTF">2020-11-24T17:44:00Z</dcterms:created>
  <dcterms:modified xsi:type="dcterms:W3CDTF">2020-11-24T17:44:00Z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2020-11-13T00:00:00Z</vt:filetime>
  </property>
</Properties>
</file>