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eko" w:cs="Teko" w:eastAsia="Teko" w:hAnsi="Teko"/>
          <w:b w:val="1"/>
          <w:i w:val="0"/>
          <w:smallCaps w:val="0"/>
          <w:strike w:val="0"/>
          <w:color w:val="000000"/>
          <w:sz w:val="72"/>
          <w:szCs w:val="7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-177799</wp:posOffset>
                </wp:positionH>
                <wp:positionV relativeFrom="paragraph">
                  <wp:posOffset>165100</wp:posOffset>
                </wp:positionV>
                <wp:extent cx="7010400" cy="8815070"/>
                <wp:effectExtent b="0" l="0" r="0" t="0"/>
                <wp:wrapNone/>
                <wp:docPr id="1036" name=""/>
                <a:graphic>
                  <a:graphicData uri="http://schemas.microsoft.com/office/word/2010/wordprocessingShape">
                    <wps:wsp>
                      <wps:cNvSpPr/>
                      <wps:cNvPr id="3" name="Shape 3"/>
                      <wps:spPr>
                        <a:xfrm>
                          <a:off x="1917000" y="0"/>
                          <a:ext cx="6858000" cy="7560000"/>
                        </a:xfrm>
                        <a:prstGeom prst="rect">
                          <a:avLst/>
                        </a:prstGeom>
                        <a:solidFill>
                          <a:srgbClr val="FFFFFF"/>
                        </a:solidFill>
                        <a:ln cap="flat" cmpd="tri" w="76200">
                          <a:solidFill>
                            <a:srgbClr val="3333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-177799</wp:posOffset>
                </wp:positionH>
                <wp:positionV relativeFrom="paragraph">
                  <wp:posOffset>165100</wp:posOffset>
                </wp:positionV>
                <wp:extent cx="7010400" cy="8815070"/>
                <wp:effectExtent b="0" l="0" r="0" t="0"/>
                <wp:wrapNone/>
                <wp:docPr id="1036"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7010400" cy="8815070"/>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lthazar" w:cs="Balthazar" w:eastAsia="Balthazar" w:hAnsi="Balthaza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lthazar" w:cs="Balthazar" w:eastAsia="Balthazar" w:hAnsi="Balthazar"/>
          <w:b w:val="1"/>
          <w:i w:val="0"/>
          <w:smallCaps w:val="0"/>
          <w:strike w:val="0"/>
          <w:color w:val="000000"/>
          <w:sz w:val="90"/>
          <w:szCs w:val="90"/>
          <w:u w:val="none"/>
          <w:shd w:fill="auto" w:val="clear"/>
          <w:vertAlign w:val="baseline"/>
        </w:rPr>
      </w:pPr>
      <w:r w:rsidDel="00000000" w:rsidR="00000000" w:rsidRPr="00000000">
        <w:rPr>
          <w:rFonts w:ascii="Balthazar" w:cs="Balthazar" w:eastAsia="Balthazar" w:hAnsi="Balthazar"/>
          <w:b w:val="1"/>
          <w:i w:val="0"/>
          <w:smallCaps w:val="0"/>
          <w:strike w:val="0"/>
          <w:color w:val="000000"/>
          <w:sz w:val="90"/>
          <w:szCs w:val="90"/>
          <w:u w:val="none"/>
          <w:shd w:fill="auto" w:val="clear"/>
          <w:vertAlign w:val="baseline"/>
          <w:rtl w:val="0"/>
        </w:rPr>
        <w:t xml:space="preserve">College Credit Plus  (CCP)</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eko" w:cs="Teko" w:eastAsia="Teko" w:hAnsi="Teko"/>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lthazar" w:cs="Balthazar" w:eastAsia="Balthazar" w:hAnsi="Balthazar"/>
          <w:b w:val="1"/>
          <w:i w:val="0"/>
          <w:smallCaps w:val="0"/>
          <w:strike w:val="0"/>
          <w:color w:val="000000"/>
          <w:sz w:val="48"/>
          <w:szCs w:val="4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419100</wp:posOffset>
                </wp:positionH>
                <wp:positionV relativeFrom="paragraph">
                  <wp:posOffset>38100</wp:posOffset>
                </wp:positionV>
                <wp:extent cx="0" cy="57150"/>
                <wp:effectExtent b="0" l="0" r="0" t="0"/>
                <wp:wrapNone/>
                <wp:docPr id="1035" name=""/>
                <a:graphic>
                  <a:graphicData uri="http://schemas.microsoft.com/office/word/2010/wordprocessingShape">
                    <wps:wsp>
                      <wps:cNvCnPr/>
                      <wps:spPr>
                        <a:xfrm>
                          <a:off x="2602800" y="3780000"/>
                          <a:ext cx="5486400" cy="0"/>
                        </a:xfrm>
                        <a:prstGeom prst="straightConnector1">
                          <a:avLst/>
                        </a:prstGeom>
                        <a:noFill/>
                        <a:ln cap="flat" cmpd="thinThick" w="5715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38100</wp:posOffset>
                </wp:positionV>
                <wp:extent cx="0" cy="57150"/>
                <wp:effectExtent b="0" l="0" r="0" t="0"/>
                <wp:wrapNone/>
                <wp:docPr id="1035"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57150"/>
                        </a:xfrm>
                        <a:prstGeom prst="rect"/>
                        <a:ln/>
                      </pic:spPr>
                    </pic:pic>
                  </a:graphicData>
                </a:graphic>
              </wp:anchor>
            </w:drawing>
          </mc:Fallback>
        </mc:AlternateConten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lthazar" w:cs="Balthazar" w:eastAsia="Balthazar" w:hAnsi="Balthazar"/>
          <w:b w:val="1"/>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lthazar" w:cs="Balthazar" w:eastAsia="Balthazar" w:hAnsi="Balthazar"/>
          <w:b w:val="1"/>
          <w:i w:val="0"/>
          <w:smallCaps w:val="0"/>
          <w:strike w:val="0"/>
          <w:color w:val="000000"/>
          <w:sz w:val="56"/>
          <w:szCs w:val="56"/>
          <w:u w:val="none"/>
          <w:shd w:fill="auto" w:val="clear"/>
          <w:vertAlign w:val="baseline"/>
        </w:rPr>
      </w:pPr>
      <w:r w:rsidDel="00000000" w:rsidR="00000000" w:rsidRPr="00000000">
        <w:rPr>
          <w:rFonts w:ascii="Balthazar" w:cs="Balthazar" w:eastAsia="Balthazar" w:hAnsi="Balthazar"/>
          <w:b w:val="1"/>
          <w:i w:val="0"/>
          <w:smallCaps w:val="0"/>
          <w:strike w:val="0"/>
          <w:color w:val="0000ff"/>
          <w:sz w:val="56"/>
          <w:szCs w:val="56"/>
          <w:u w:val="none"/>
          <w:shd w:fill="auto" w:val="clear"/>
          <w:vertAlign w:val="baseline"/>
          <w:rtl w:val="0"/>
        </w:rPr>
        <w:t xml:space="preserve">2025 - 202</w:t>
      </w:r>
      <w:r w:rsidDel="00000000" w:rsidR="00000000" w:rsidRPr="00000000">
        <w:rPr>
          <w:rFonts w:ascii="Balthazar" w:cs="Balthazar" w:eastAsia="Balthazar" w:hAnsi="Balthazar"/>
          <w:b w:val="1"/>
          <w:color w:val="0000ff"/>
          <w:sz w:val="56"/>
          <w:szCs w:val="56"/>
          <w:rtl w:val="0"/>
        </w:rPr>
        <w:t xml:space="preserve">6</w:t>
      </w:r>
      <w:r w:rsidDel="00000000" w:rsidR="00000000" w:rsidRPr="00000000">
        <w:rPr>
          <w:rFonts w:ascii="Balthazar" w:cs="Balthazar" w:eastAsia="Balthazar" w:hAnsi="Balthazar"/>
          <w:b w:val="1"/>
          <w:i w:val="0"/>
          <w:smallCaps w:val="0"/>
          <w:strike w:val="0"/>
          <w:color w:val="000000"/>
          <w:sz w:val="56"/>
          <w:szCs w:val="56"/>
          <w:u w:val="none"/>
          <w:shd w:fill="auto" w:val="clear"/>
          <w:vertAlign w:val="baseline"/>
          <w:rtl w:val="0"/>
        </w:rPr>
        <w:t xml:space="preserve"> school year</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lthazar" w:cs="Balthazar" w:eastAsia="Balthazar" w:hAnsi="Balthaza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lthazar" w:cs="Balthazar" w:eastAsia="Balthazar" w:hAnsi="Balthaza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lthazar" w:cs="Balthazar" w:eastAsia="Balthazar" w:hAnsi="Balthaza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lthazar" w:cs="Balthazar" w:eastAsia="Balthazar" w:hAnsi="Balthaza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lthazar" w:cs="Balthazar" w:eastAsia="Balthazar" w:hAnsi="Balthaza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lthazar" w:cs="Balthazar" w:eastAsia="Balthazar" w:hAnsi="Balthaza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lthazar" w:cs="Balthazar" w:eastAsia="Balthazar" w:hAnsi="Balthazar"/>
          <w:b w:val="1"/>
          <w:i w:val="0"/>
          <w:smallCaps w:val="0"/>
          <w:strike w:val="0"/>
          <w:color w:val="000000"/>
          <w:sz w:val="20"/>
          <w:szCs w:val="20"/>
          <w:u w:val="none"/>
          <w:shd w:fill="auto" w:val="clear"/>
          <w:vertAlign w:val="baseline"/>
        </w:rPr>
      </w:pPr>
      <w:r w:rsidDel="00000000" w:rsidR="00000000" w:rsidRPr="00000000">
        <w:rPr>
          <w:rFonts w:ascii="Balthazar" w:cs="Balthazar" w:eastAsia="Balthazar" w:hAnsi="Balthazar"/>
          <w:b w:val="1"/>
          <w:i w:val="0"/>
          <w:smallCaps w:val="0"/>
          <w:strike w:val="0"/>
          <w:color w:val="000000"/>
          <w:sz w:val="20"/>
          <w:szCs w:val="20"/>
          <w:u w:val="none"/>
          <w:shd w:fill="auto" w:val="clear"/>
          <w:vertAlign w:val="baseline"/>
        </w:rPr>
        <w:drawing>
          <wp:inline distB="0" distT="0" distL="114300" distR="114300">
            <wp:extent cx="3274695" cy="1443355"/>
            <wp:effectExtent b="0" l="0" r="0" t="0"/>
            <wp:docPr id="1039"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274695" cy="144335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lthazar" w:cs="Balthazar" w:eastAsia="Balthazar" w:hAnsi="Balthaza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lthazar" w:cs="Balthazar" w:eastAsia="Balthazar" w:hAnsi="Balthaza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lthazar" w:cs="Balthazar" w:eastAsia="Balthazar" w:hAnsi="Balthaza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lthazar" w:cs="Balthazar" w:eastAsia="Balthazar" w:hAnsi="Balthaza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lthazar" w:cs="Balthazar" w:eastAsia="Balthazar" w:hAnsi="Balthaza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lthazar" w:cs="Balthazar" w:eastAsia="Balthazar" w:hAnsi="Balthaza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lthazar" w:cs="Balthazar" w:eastAsia="Balthazar" w:hAnsi="Balthaza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lthazar" w:cs="Balthazar" w:eastAsia="Balthazar" w:hAnsi="Balthaza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lthazar" w:cs="Balthazar" w:eastAsia="Balthazar" w:hAnsi="Balthaza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lthazar" w:cs="Balthazar" w:eastAsia="Balthazar" w:hAnsi="Balthazar"/>
          <w:b w:val="1"/>
          <w:i w:val="0"/>
          <w:smallCaps w:val="0"/>
          <w:strike w:val="0"/>
          <w:color w:val="000000"/>
          <w:sz w:val="72"/>
          <w:szCs w:val="72"/>
          <w:u w:val="none"/>
          <w:shd w:fill="auto" w:val="clear"/>
          <w:vertAlign w:val="baseline"/>
        </w:rPr>
      </w:pPr>
      <w:r w:rsidDel="00000000" w:rsidR="00000000" w:rsidRPr="00000000">
        <w:rPr>
          <w:rFonts w:ascii="Balthazar" w:cs="Balthazar" w:eastAsia="Balthazar" w:hAnsi="Balthazar"/>
          <w:b w:val="1"/>
          <w:i w:val="0"/>
          <w:smallCaps w:val="0"/>
          <w:strike w:val="0"/>
          <w:color w:val="000000"/>
          <w:sz w:val="72"/>
          <w:szCs w:val="72"/>
          <w:u w:val="none"/>
          <w:shd w:fill="auto" w:val="clear"/>
          <w:vertAlign w:val="baseline"/>
          <w:rtl w:val="0"/>
        </w:rPr>
        <w:t xml:space="preserve">Marion Local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lthazar" w:cs="Balthazar" w:eastAsia="Balthazar" w:hAnsi="Balthazar"/>
          <w:b w:val="1"/>
          <w:i w:val="0"/>
          <w:smallCaps w:val="0"/>
          <w:strike w:val="0"/>
          <w:color w:val="000000"/>
          <w:sz w:val="72"/>
          <w:szCs w:val="72"/>
          <w:u w:val="none"/>
          <w:shd w:fill="auto" w:val="clear"/>
          <w:vertAlign w:val="baseline"/>
        </w:rPr>
      </w:pPr>
      <w:r w:rsidDel="00000000" w:rsidR="00000000" w:rsidRPr="00000000">
        <w:rPr>
          <w:rFonts w:ascii="Balthazar" w:cs="Balthazar" w:eastAsia="Balthazar" w:hAnsi="Balthazar"/>
          <w:b w:val="1"/>
          <w:i w:val="0"/>
          <w:smallCaps w:val="0"/>
          <w:strike w:val="0"/>
          <w:color w:val="000000"/>
          <w:sz w:val="72"/>
          <w:szCs w:val="72"/>
          <w:u w:val="none"/>
          <w:shd w:fill="auto" w:val="clear"/>
          <w:vertAlign w:val="baseline"/>
          <w:rtl w:val="0"/>
        </w:rPr>
        <w:t xml:space="preserve">High School</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lthazar" w:cs="Balthazar" w:eastAsia="Balthazar" w:hAnsi="Balthazar"/>
          <w:b w:val="1"/>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1B">
      <w:pPr>
        <w:spacing w:line="360" w:lineRule="auto"/>
        <w:rPr>
          <w:rFonts w:ascii="Comic Sans MS" w:cs="Comic Sans MS" w:eastAsia="Comic Sans MS" w:hAnsi="Comic Sans MS"/>
          <w:b w:val="0"/>
          <w:sz w:val="40"/>
          <w:szCs w:val="40"/>
          <w:u w:val="single"/>
          <w:vertAlign w:val="baseline"/>
        </w:rPr>
      </w:pPr>
      <w:r w:rsidDel="00000000" w:rsidR="00000000" w:rsidRPr="00000000">
        <w:rPr>
          <w:rtl w:val="0"/>
        </w:rPr>
      </w:r>
    </w:p>
    <w:p w:rsidR="00000000" w:rsidDel="00000000" w:rsidP="00000000" w:rsidRDefault="00000000" w:rsidRPr="00000000" w14:paraId="0000001C">
      <w:pPr>
        <w:spacing w:line="360" w:lineRule="auto"/>
        <w:jc w:val="center"/>
        <w:rPr>
          <w:rFonts w:ascii="Comic Sans MS" w:cs="Comic Sans MS" w:eastAsia="Comic Sans MS" w:hAnsi="Comic Sans MS"/>
          <w:b w:val="0"/>
          <w:sz w:val="40"/>
          <w:szCs w:val="40"/>
          <w:u w:val="single"/>
          <w:vertAlign w:val="baseline"/>
        </w:rPr>
      </w:pPr>
      <w:r w:rsidDel="00000000" w:rsidR="00000000" w:rsidRPr="00000000">
        <w:rPr>
          <w:rFonts w:ascii="Comic Sans MS" w:cs="Comic Sans MS" w:eastAsia="Comic Sans MS" w:hAnsi="Comic Sans MS"/>
          <w:b w:val="1"/>
          <w:sz w:val="40"/>
          <w:szCs w:val="40"/>
          <w:u w:val="single"/>
          <w:vertAlign w:val="baseline"/>
          <w:rtl w:val="0"/>
        </w:rPr>
        <w:t xml:space="preserve">What is College Credit Plus??</w:t>
      </w:r>
      <w:r w:rsidDel="00000000" w:rsidR="00000000" w:rsidRPr="00000000">
        <w:rPr>
          <w:rtl w:val="0"/>
        </w:rPr>
      </w:r>
    </w:p>
    <w:p w:rsidR="00000000" w:rsidDel="00000000" w:rsidP="00000000" w:rsidRDefault="00000000" w:rsidRPr="00000000" w14:paraId="0000001D">
      <w:pPr>
        <w:spacing w:line="360" w:lineRule="auto"/>
        <w:jc w:val="center"/>
        <w:rPr>
          <w:rFonts w:ascii="Comic Sans MS" w:cs="Comic Sans MS" w:eastAsia="Comic Sans MS" w:hAnsi="Comic Sans MS"/>
          <w:b w:val="0"/>
          <w:sz w:val="20"/>
          <w:szCs w:val="20"/>
          <w:u w:val="single"/>
          <w:vertAlign w:val="baseline"/>
        </w:rPr>
      </w:pPr>
      <w:r w:rsidDel="00000000" w:rsidR="00000000" w:rsidRPr="00000000">
        <w:rPr>
          <w:rtl w:val="0"/>
        </w:rPr>
      </w:r>
    </w:p>
    <w:p w:rsidR="00000000" w:rsidDel="00000000" w:rsidP="00000000" w:rsidRDefault="00000000" w:rsidRPr="00000000" w14:paraId="0000001E">
      <w:pPr>
        <w:spacing w:line="360" w:lineRule="auto"/>
        <w:ind w:firstLine="72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Ohio’s College Credit Plus provides the opportunity for students to earn college and high school credits at the same time by taking college courses from community colleges or universities.  The purpose of this program is to promote rigorous academic pursuits and to provide a wide variety of options for students who are determined to be college ready.  Participating in College Credit Plus is free, so there is no cost for tuition, books or fees.  However, if you choose to attend a private college, you may have some costs.</w:t>
      </w:r>
    </w:p>
    <w:p w:rsidR="00000000" w:rsidDel="00000000" w:rsidP="00000000" w:rsidRDefault="00000000" w:rsidRPr="00000000" w14:paraId="0000001F">
      <w:pPr>
        <w:spacing w:line="360" w:lineRule="auto"/>
        <w:ind w:firstLine="72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Any student in grades 7-12 can apply for College Credit Plus admission.  You will be admitted based on your college-readiness, as determined by the college.  </w:t>
      </w:r>
    </w:p>
    <w:p w:rsidR="00000000" w:rsidDel="00000000" w:rsidP="00000000" w:rsidRDefault="00000000" w:rsidRPr="00000000" w14:paraId="00000020">
      <w:pPr>
        <w:spacing w:line="360" w:lineRule="auto"/>
        <w:ind w:firstLine="72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**College Credit Plus does not replace the requirements to earn a high school diploma.  Even if you are enrolled in college courses, you must take the end of course exams in English II and Algebra I at the high school. </w:t>
      </w:r>
    </w:p>
    <w:p w:rsidR="00000000" w:rsidDel="00000000" w:rsidP="00000000" w:rsidRDefault="00000000" w:rsidRPr="00000000" w14:paraId="00000021">
      <w:pPr>
        <w:spacing w:line="360" w:lineRule="auto"/>
        <w:ind w:firstLine="720"/>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22">
      <w:pPr>
        <w:spacing w:line="360" w:lineRule="auto"/>
        <w:ind w:firstLine="720"/>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23">
      <w:pPr>
        <w:spacing w:line="360" w:lineRule="auto"/>
        <w:ind w:firstLine="720"/>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24">
      <w:pPr>
        <w:spacing w:line="360" w:lineRule="auto"/>
        <w:ind w:firstLine="720"/>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25">
      <w:pPr>
        <w:spacing w:line="360" w:lineRule="auto"/>
        <w:ind w:firstLine="720"/>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26">
      <w:pPr>
        <w:rPr>
          <w:rFonts w:ascii="Open Sans" w:cs="Open Sans" w:eastAsia="Open Sans" w:hAnsi="Open Sans"/>
          <w:b w:val="1"/>
          <w:color w:val="ffffff"/>
          <w:vertAlign w:val="baseline"/>
        </w:rPr>
      </w:pPr>
      <w:r w:rsidDel="00000000" w:rsidR="00000000" w:rsidRPr="00000000">
        <w:rPr>
          <w:rFonts w:ascii="Open Sans" w:cs="Open Sans" w:eastAsia="Open Sans" w:hAnsi="Open Sans"/>
          <w:b w:val="1"/>
          <w:color w:val="ffffff"/>
          <w:vertAlign w:val="baseline"/>
          <w:rtl w:val="0"/>
        </w:rPr>
        <w:t xml:space="preserve">Co</w:t>
      </w:r>
    </w:p>
    <w:p w:rsidR="00000000" w:rsidDel="00000000" w:rsidP="00000000" w:rsidRDefault="00000000" w:rsidRPr="00000000" w14:paraId="00000027">
      <w:pPr>
        <w:rPr>
          <w:rFonts w:ascii="Open Sans" w:cs="Open Sans" w:eastAsia="Open Sans" w:hAnsi="Open Sans"/>
          <w:b w:val="1"/>
          <w:color w:val="ffffff"/>
          <w:vertAlign w:val="baseline"/>
        </w:rPr>
      </w:pPr>
      <w:r w:rsidDel="00000000" w:rsidR="00000000" w:rsidRPr="00000000">
        <w:rPr>
          <w:rtl w:val="0"/>
        </w:rPr>
      </w:r>
    </w:p>
    <w:p w:rsidR="00000000" w:rsidDel="00000000" w:rsidP="00000000" w:rsidRDefault="00000000" w:rsidRPr="00000000" w14:paraId="00000028">
      <w:pPr>
        <w:jc w:val="center"/>
        <w:rPr>
          <w:rFonts w:ascii="Open Sans" w:cs="Open Sans" w:eastAsia="Open Sans" w:hAnsi="Open Sans"/>
          <w:b w:val="1"/>
          <w:color w:val="ffffff"/>
          <w:vertAlign w:val="baseline"/>
        </w:rPr>
      </w:pPr>
      <w:r w:rsidDel="00000000" w:rsidR="00000000" w:rsidRPr="00000000">
        <w:rPr>
          <w:rFonts w:ascii="Open Sans" w:cs="Open Sans" w:eastAsia="Open Sans" w:hAnsi="Open Sans"/>
          <w:b w:val="1"/>
          <w:color w:val="ffffff"/>
          <w:vertAlign w:val="baseline"/>
        </w:rPr>
        <w:drawing>
          <wp:inline distB="0" distT="0" distL="114300" distR="114300">
            <wp:extent cx="4504690" cy="1676400"/>
            <wp:effectExtent b="0" l="0" r="0" t="0"/>
            <wp:docPr id="104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450469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rFonts w:ascii="Open Sans" w:cs="Open Sans" w:eastAsia="Open Sans" w:hAnsi="Open Sans"/>
          <w:b w:val="1"/>
          <w:color w:val="ffffff"/>
          <w:vertAlign w:val="baseline"/>
        </w:rPr>
      </w:pPr>
      <w:r w:rsidDel="00000000" w:rsidR="00000000" w:rsidRPr="00000000">
        <w:rPr>
          <w:rtl w:val="0"/>
        </w:rPr>
      </w:r>
    </w:p>
    <w:p w:rsidR="00000000" w:rsidDel="00000000" w:rsidP="00000000" w:rsidRDefault="00000000" w:rsidRPr="00000000" w14:paraId="0000002A">
      <w:pPr>
        <w:rPr>
          <w:rFonts w:ascii="Open Sans" w:cs="Open Sans" w:eastAsia="Open Sans" w:hAnsi="Open Sans"/>
          <w:b w:val="1"/>
          <w:color w:val="ffffff"/>
          <w:vertAlign w:val="baseline"/>
        </w:rPr>
      </w:pPr>
      <w:r w:rsidDel="00000000" w:rsidR="00000000" w:rsidRPr="00000000">
        <w:rPr>
          <w:rtl w:val="0"/>
        </w:rPr>
      </w:r>
    </w:p>
    <w:p w:rsidR="00000000" w:rsidDel="00000000" w:rsidP="00000000" w:rsidRDefault="00000000" w:rsidRPr="00000000" w14:paraId="0000002B">
      <w:pPr>
        <w:rPr>
          <w:rFonts w:ascii="Comic Sans MS" w:cs="Comic Sans MS" w:eastAsia="Comic Sans MS" w:hAnsi="Comic Sans MS"/>
          <w:sz w:val="28"/>
          <w:szCs w:val="28"/>
          <w:vertAlign w:val="baseline"/>
        </w:rPr>
      </w:pPr>
      <w:r w:rsidDel="00000000" w:rsidR="00000000" w:rsidRPr="00000000">
        <w:rPr>
          <w:rtl w:val="0"/>
        </w:rPr>
      </w:r>
    </w:p>
    <w:p w:rsidR="00000000" w:rsidDel="00000000" w:rsidP="00000000" w:rsidRDefault="00000000" w:rsidRPr="00000000" w14:paraId="0000002C">
      <w:pPr>
        <w:spacing w:line="360" w:lineRule="auto"/>
        <w:ind w:left="720" w:firstLine="0"/>
        <w:rPr>
          <w:rFonts w:ascii="Arial" w:cs="Arial" w:eastAsia="Arial" w:hAnsi="Arial"/>
          <w:b w:val="0"/>
          <w:sz w:val="40"/>
          <w:szCs w:val="40"/>
          <w:u w:val="single"/>
          <w:vertAlign w:val="baseline"/>
        </w:rPr>
      </w:pPr>
      <w:r w:rsidDel="00000000" w:rsidR="00000000" w:rsidRPr="00000000">
        <w:rPr>
          <w:rFonts w:ascii="Arial" w:cs="Arial" w:eastAsia="Arial" w:hAnsi="Arial"/>
          <w:b w:val="1"/>
          <w:sz w:val="40"/>
          <w:szCs w:val="40"/>
          <w:u w:val="single"/>
          <w:vertAlign w:val="baseline"/>
          <w:rtl w:val="0"/>
        </w:rPr>
        <w:t xml:space="preserve">OPTIONS</w:t>
      </w:r>
      <w:r w:rsidDel="00000000" w:rsidR="00000000" w:rsidRPr="00000000">
        <w:rPr>
          <w:rtl w:val="0"/>
        </w:rPr>
      </w:r>
    </w:p>
    <w:p w:rsidR="00000000" w:rsidDel="00000000" w:rsidP="00000000" w:rsidRDefault="00000000" w:rsidRPr="00000000" w14:paraId="0000002D">
      <w:pPr>
        <w:spacing w:line="360" w:lineRule="auto"/>
        <w:ind w:left="720" w:firstLine="0"/>
        <w:rPr>
          <w:rFonts w:ascii="Arial" w:cs="Arial" w:eastAsia="Arial" w:hAnsi="Arial"/>
          <w:b w:val="0"/>
          <w:sz w:val="14"/>
          <w:szCs w:val="14"/>
          <w:u w:val="single"/>
          <w:vertAlign w:val="baseline"/>
        </w:rPr>
      </w:pPr>
      <w:r w:rsidDel="00000000" w:rsidR="00000000" w:rsidRPr="00000000">
        <w:rPr>
          <w:rtl w:val="0"/>
        </w:rPr>
      </w:r>
    </w:p>
    <w:p w:rsidR="00000000" w:rsidDel="00000000" w:rsidP="00000000" w:rsidRDefault="00000000" w:rsidRPr="00000000" w14:paraId="0000002E">
      <w:pPr>
        <w:numPr>
          <w:ilvl w:val="0"/>
          <w:numId w:val="5"/>
        </w:numPr>
        <w:spacing w:line="360" w:lineRule="auto"/>
        <w:ind w:left="144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Students may earn high school credits through any combination of college classes and classes taken at the high school.  </w:t>
      </w:r>
    </w:p>
    <w:p w:rsidR="00000000" w:rsidDel="00000000" w:rsidP="00000000" w:rsidRDefault="00000000" w:rsidRPr="00000000" w14:paraId="0000002F">
      <w:pPr>
        <w:numPr>
          <w:ilvl w:val="0"/>
          <w:numId w:val="5"/>
        </w:numPr>
        <w:spacing w:line="360" w:lineRule="auto"/>
        <w:ind w:left="144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Students may attend multiple colleges in one school year, but they will have to be admitted to each college.  </w:t>
      </w:r>
    </w:p>
    <w:p w:rsidR="00000000" w:rsidDel="00000000" w:rsidP="00000000" w:rsidRDefault="00000000" w:rsidRPr="00000000" w14:paraId="00000030">
      <w:pPr>
        <w:numPr>
          <w:ilvl w:val="0"/>
          <w:numId w:val="5"/>
        </w:numPr>
        <w:spacing w:line="360" w:lineRule="auto"/>
        <w:ind w:left="144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Students may follow the listed pathways with the partnered institution; however, this is not required.   A pathway is a list of classes you can take towards earning a specific degree.</w:t>
      </w:r>
    </w:p>
    <w:p w:rsidR="00000000" w:rsidDel="00000000" w:rsidP="00000000" w:rsidRDefault="00000000" w:rsidRPr="00000000" w14:paraId="00000031">
      <w:pPr>
        <w:numPr>
          <w:ilvl w:val="0"/>
          <w:numId w:val="5"/>
        </w:numPr>
        <w:spacing w:line="360" w:lineRule="auto"/>
        <w:ind w:left="144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See the complete list of available classes.  You can view the college course catalogs for Wright State Lake Campus and Edison State at  </w:t>
      </w:r>
      <w:hyperlink r:id="rId11">
        <w:r w:rsidDel="00000000" w:rsidR="00000000" w:rsidRPr="00000000">
          <w:rPr>
            <w:color w:val="0000ff"/>
            <w:u w:val="single"/>
            <w:vertAlign w:val="baseline"/>
            <w:rtl w:val="0"/>
          </w:rPr>
          <w:t xml:space="preserve">https://catalog.wright.edu/</w:t>
        </w:r>
      </w:hyperlink>
      <w:r w:rsidDel="00000000" w:rsidR="00000000" w:rsidRPr="00000000">
        <w:rPr>
          <w:rFonts w:ascii="Arial" w:cs="Arial" w:eastAsia="Arial" w:hAnsi="Arial"/>
          <w:vertAlign w:val="baseline"/>
          <w:rtl w:val="0"/>
        </w:rPr>
        <w:t xml:space="preserve">  or </w:t>
      </w:r>
      <w:r w:rsidDel="00000000" w:rsidR="00000000" w:rsidRPr="00000000">
        <w:rPr>
          <w:vertAlign w:val="baseline"/>
          <w:rtl w:val="0"/>
        </w:rPr>
        <w:t xml:space="preserve"> </w:t>
      </w:r>
      <w:hyperlink r:id="rId12">
        <w:r w:rsidDel="00000000" w:rsidR="00000000" w:rsidRPr="00000000">
          <w:rPr>
            <w:color w:val="0000ff"/>
            <w:u w:val="single"/>
            <w:vertAlign w:val="baseline"/>
            <w:rtl w:val="0"/>
          </w:rPr>
          <w:t xml:space="preserve">http://catalog.edisonohio.edu</w:t>
        </w:r>
      </w:hyperlink>
      <w:r w:rsidDel="00000000" w:rsidR="00000000" w:rsidRPr="00000000">
        <w:rPr>
          <w:rtl w:val="0"/>
        </w:rPr>
      </w:r>
    </w:p>
    <w:p w:rsidR="00000000" w:rsidDel="00000000" w:rsidP="00000000" w:rsidRDefault="00000000" w:rsidRPr="00000000" w14:paraId="00000032">
      <w:pPr>
        <w:spacing w:line="360" w:lineRule="auto"/>
        <w:ind w:left="1440" w:firstLine="0"/>
        <w:jc w:val="center"/>
        <w:rPr>
          <w:rFonts w:ascii="Arial" w:cs="Arial" w:eastAsia="Arial" w:hAnsi="Arial"/>
          <w:b w:val="0"/>
          <w:u w:val="single"/>
          <w:vertAlign w:val="baseline"/>
        </w:rPr>
      </w:pPr>
      <w:r w:rsidDel="00000000" w:rsidR="00000000" w:rsidRPr="00000000">
        <w:rPr>
          <w:rFonts w:ascii="Arial" w:cs="Arial" w:eastAsia="Arial" w:hAnsi="Arial"/>
          <w:b w:val="1"/>
          <w:u w:val="single"/>
          <w:vertAlign w:val="baseline"/>
          <w:rtl w:val="0"/>
        </w:rPr>
        <w:t xml:space="preserve">Students are responsible for looking up the classes they want to take</w:t>
      </w:r>
      <w:r w:rsidDel="00000000" w:rsidR="00000000" w:rsidRPr="00000000">
        <w:rPr>
          <w:rFonts w:ascii="Arial" w:cs="Arial" w:eastAsia="Arial" w:hAnsi="Arial"/>
          <w:vertAlign w:val="baseline"/>
          <w:rtl w:val="0"/>
        </w:rPr>
        <w:t xml:space="preserve">.  Mrs. Howell is </w:t>
      </w:r>
      <w:r w:rsidDel="00000000" w:rsidR="00000000" w:rsidRPr="00000000">
        <w:rPr>
          <w:rFonts w:ascii="Arial" w:cs="Arial" w:eastAsia="Arial" w:hAnsi="Arial"/>
          <w:rtl w:val="0"/>
        </w:rPr>
        <w:t xml:space="preserve">available during her CCP and PLAN periods if you need help.</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033">
      <w:pPr>
        <w:spacing w:line="360" w:lineRule="auto"/>
        <w:ind w:left="1440" w:firstLine="0"/>
        <w:jc w:val="cente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34">
      <w:pPr>
        <w:numPr>
          <w:ilvl w:val="0"/>
          <w:numId w:val="5"/>
        </w:numPr>
        <w:spacing w:line="360" w:lineRule="auto"/>
        <w:ind w:left="144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Students may take college classes at the university, on line, or at the high school.</w:t>
      </w:r>
    </w:p>
    <w:p w:rsidR="00000000" w:rsidDel="00000000" w:rsidP="00000000" w:rsidRDefault="00000000" w:rsidRPr="00000000" w14:paraId="00000035">
      <w:pPr>
        <w:spacing w:line="360" w:lineRule="auto"/>
        <w:ind w:left="1440" w:firstLine="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36">
      <w:pPr>
        <w:numPr>
          <w:ilvl w:val="0"/>
          <w:numId w:val="5"/>
        </w:numPr>
        <w:spacing w:line="360" w:lineRule="auto"/>
        <w:ind w:left="144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Currently, Marion Local offers </w:t>
      </w:r>
      <w:r w:rsidDel="00000000" w:rsidR="00000000" w:rsidRPr="00000000">
        <w:rPr>
          <w:rFonts w:ascii="Arial" w:cs="Arial" w:eastAsia="Arial" w:hAnsi="Arial"/>
          <w:rtl w:val="0"/>
        </w:rPr>
        <w:t xml:space="preserve">8</w:t>
      </w:r>
      <w:r w:rsidDel="00000000" w:rsidR="00000000" w:rsidRPr="00000000">
        <w:rPr>
          <w:rFonts w:ascii="Arial" w:cs="Arial" w:eastAsia="Arial" w:hAnsi="Arial"/>
          <w:vertAlign w:val="baseline"/>
          <w:rtl w:val="0"/>
        </w:rPr>
        <w:t xml:space="preserve"> classes </w:t>
      </w:r>
      <w:r w:rsidDel="00000000" w:rsidR="00000000" w:rsidRPr="00000000">
        <w:rPr>
          <w:rFonts w:ascii="Arial" w:cs="Arial" w:eastAsia="Arial" w:hAnsi="Arial"/>
          <w:rtl w:val="0"/>
        </w:rPr>
        <w:t xml:space="preserve">here for</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rtl w:val="0"/>
        </w:rPr>
        <w:t xml:space="preserve">c</w:t>
      </w:r>
      <w:r w:rsidDel="00000000" w:rsidR="00000000" w:rsidRPr="00000000">
        <w:rPr>
          <w:rFonts w:ascii="Arial" w:cs="Arial" w:eastAsia="Arial" w:hAnsi="Arial"/>
          <w:vertAlign w:val="baseline"/>
          <w:rtl w:val="0"/>
        </w:rPr>
        <w:t xml:space="preserve">ollege </w:t>
      </w:r>
      <w:r w:rsidDel="00000000" w:rsidR="00000000" w:rsidRPr="00000000">
        <w:rPr>
          <w:rFonts w:ascii="Arial" w:cs="Arial" w:eastAsia="Arial" w:hAnsi="Arial"/>
          <w:rtl w:val="0"/>
        </w:rPr>
        <w:t xml:space="preserve">c</w:t>
      </w:r>
      <w:r w:rsidDel="00000000" w:rsidR="00000000" w:rsidRPr="00000000">
        <w:rPr>
          <w:rFonts w:ascii="Arial" w:cs="Arial" w:eastAsia="Arial" w:hAnsi="Arial"/>
          <w:vertAlign w:val="baseline"/>
          <w:rtl w:val="0"/>
        </w:rPr>
        <w:t xml:space="preserve">redit:  </w:t>
      </w:r>
      <w:r w:rsidDel="00000000" w:rsidR="00000000" w:rsidRPr="00000000">
        <w:rPr>
          <w:rFonts w:ascii="Arial" w:cs="Arial" w:eastAsia="Arial" w:hAnsi="Arial"/>
          <w:rtl w:val="0"/>
        </w:rPr>
        <w:t xml:space="preserve">Academic Writing &amp; Reading, Research Writing,</w:t>
      </w:r>
      <w:r w:rsidDel="00000000" w:rsidR="00000000" w:rsidRPr="00000000">
        <w:rPr>
          <w:rFonts w:ascii="Arial" w:cs="Arial" w:eastAsia="Arial" w:hAnsi="Arial"/>
          <w:vertAlign w:val="baseline"/>
          <w:rtl w:val="0"/>
        </w:rPr>
        <w:t xml:space="preserve"> Calculus I, </w:t>
      </w:r>
      <w:r w:rsidDel="00000000" w:rsidR="00000000" w:rsidRPr="00000000">
        <w:rPr>
          <w:rFonts w:ascii="Arial" w:cs="Arial" w:eastAsia="Arial" w:hAnsi="Arial"/>
          <w:rtl w:val="0"/>
        </w:rPr>
        <w:t xml:space="preserve">College Algebra (Precalculus)</w:t>
      </w:r>
      <w:r w:rsidDel="00000000" w:rsidR="00000000" w:rsidRPr="00000000">
        <w:rPr>
          <w:rFonts w:ascii="Arial" w:cs="Arial" w:eastAsia="Arial" w:hAnsi="Arial"/>
          <w:vertAlign w:val="baseline"/>
          <w:rtl w:val="0"/>
        </w:rPr>
        <w:t xml:space="preserve">, Statistical Concepts, Western Civilization, West &amp; World Since 1500, and American History to 1877</w:t>
      </w:r>
      <w:r w:rsidDel="00000000" w:rsidR="00000000" w:rsidRPr="00000000">
        <w:rPr>
          <w:rFonts w:ascii="Arial" w:cs="Arial" w:eastAsia="Arial" w:hAnsi="Arial"/>
          <w:rtl w:val="0"/>
        </w:rPr>
        <w:t xml:space="preserve"> </w:t>
      </w:r>
      <w:r w:rsidDel="00000000" w:rsidR="00000000" w:rsidRPr="00000000">
        <w:rPr>
          <w:rFonts w:ascii="Arial" w:cs="Arial" w:eastAsia="Arial" w:hAnsi="Arial"/>
          <w:vertAlign w:val="baseline"/>
          <w:rtl w:val="0"/>
        </w:rPr>
        <w:t xml:space="preserve">(all with Wright State).  Students who sign up for these classes will have the opportunity to earn college credit while staying at Marion Local.  Students can earn 3-5 college semester hours for each class, depending on the class.  </w:t>
      </w:r>
    </w:p>
    <w:p w:rsidR="00000000" w:rsidDel="00000000" w:rsidP="00000000" w:rsidRDefault="00000000" w:rsidRPr="00000000" w14:paraId="00000037">
      <w:pPr>
        <w:ind w:left="144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B">
      <w:pPr>
        <w:ind w:left="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C">
      <w:pPr>
        <w:ind w:left="1440" w:firstLine="0"/>
        <w:rPr>
          <w:vertAlign w:val="baseline"/>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1445895" cy="1379220"/>
            <wp:effectExtent b="0" l="0" r="0" t="0"/>
            <wp:docPr descr="Royalty-free Book Clip Art - Reading Book Clipart No Background, HD Png  Download - kindpng" id="1040" name="image2.png"/>
            <a:graphic>
              <a:graphicData uri="http://schemas.openxmlformats.org/drawingml/2006/picture">
                <pic:pic>
                  <pic:nvPicPr>
                    <pic:cNvPr descr="Royalty-free Book Clip Art - Reading Book Clipart No Background, HD Png  Download - kindpng" id="0" name="image2.png"/>
                    <pic:cNvPicPr preferRelativeResize="0"/>
                  </pic:nvPicPr>
                  <pic:blipFill>
                    <a:blip r:embed="rId13"/>
                    <a:srcRect b="0" l="0" r="0" t="0"/>
                    <a:stretch>
                      <a:fillRect/>
                    </a:stretch>
                  </pic:blipFill>
                  <pic:spPr>
                    <a:xfrm>
                      <a:off x="0" y="0"/>
                      <a:ext cx="1445895" cy="137922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jc w:val="center"/>
        <w:rPr>
          <w:rFonts w:ascii="Bodoni" w:cs="Bodoni" w:eastAsia="Bodoni" w:hAnsi="Bodoni"/>
          <w:sz w:val="48"/>
          <w:szCs w:val="48"/>
          <w:u w:val="single"/>
        </w:rPr>
      </w:pPr>
      <w:r w:rsidDel="00000000" w:rsidR="00000000" w:rsidRPr="00000000">
        <w:rPr>
          <w:rFonts w:ascii="Bodoni" w:cs="Bodoni" w:eastAsia="Bodoni" w:hAnsi="Bodoni"/>
          <w:b w:val="1"/>
          <w:sz w:val="48"/>
          <w:szCs w:val="48"/>
          <w:u w:val="single"/>
          <w:rtl w:val="0"/>
        </w:rPr>
        <w:t xml:space="preserve">Potential Risks &amp; Consequences of CCP</w:t>
      </w:r>
      <w:r w:rsidDel="00000000" w:rsidR="00000000" w:rsidRPr="00000000">
        <w:rPr>
          <w:rtl w:val="0"/>
        </w:rPr>
      </w:r>
    </w:p>
    <w:p w:rsidR="00000000" w:rsidDel="00000000" w:rsidP="00000000" w:rsidRDefault="00000000" w:rsidRPr="00000000" w14:paraId="0000003E">
      <w:pPr>
        <w:rPr>
          <w:rFonts w:ascii="Bodoni" w:cs="Bodoni" w:eastAsia="Bodoni" w:hAnsi="Bodoni"/>
          <w:sz w:val="22"/>
          <w:szCs w:val="22"/>
        </w:rPr>
      </w:pPr>
      <w:r w:rsidDel="00000000" w:rsidR="00000000" w:rsidRPr="00000000">
        <w:rPr>
          <w:rtl w:val="0"/>
        </w:rPr>
      </w:r>
    </w:p>
    <w:p w:rsidR="00000000" w:rsidDel="00000000" w:rsidP="00000000" w:rsidRDefault="00000000" w:rsidRPr="00000000" w14:paraId="0000003F">
      <w:pPr>
        <w:numPr>
          <w:ilvl w:val="0"/>
          <w:numId w:val="1"/>
        </w:numPr>
        <w:ind w:left="720" w:hanging="360"/>
        <w:rPr>
          <w:rFonts w:ascii="Bodoni" w:cs="Bodoni" w:eastAsia="Bodoni" w:hAnsi="Bodoni"/>
          <w:sz w:val="28"/>
          <w:szCs w:val="28"/>
        </w:rPr>
      </w:pPr>
      <w:r w:rsidDel="00000000" w:rsidR="00000000" w:rsidRPr="00000000">
        <w:rPr>
          <w:rFonts w:ascii="Bodoni" w:cs="Bodoni" w:eastAsia="Bodoni" w:hAnsi="Bodoni"/>
          <w:b w:val="1"/>
          <w:sz w:val="28"/>
          <w:szCs w:val="28"/>
          <w:u w:val="single"/>
          <w:rtl w:val="0"/>
        </w:rPr>
        <w:t xml:space="preserve">BIGGEST ISSUE</w:t>
      </w:r>
      <w:r w:rsidDel="00000000" w:rsidR="00000000" w:rsidRPr="00000000">
        <w:rPr>
          <w:rFonts w:ascii="Bodoni" w:cs="Bodoni" w:eastAsia="Bodoni" w:hAnsi="Bodoni"/>
          <w:b w:val="1"/>
          <w:sz w:val="28"/>
          <w:szCs w:val="28"/>
          <w:rtl w:val="0"/>
        </w:rPr>
        <w:t xml:space="preserve"> – COMMUNICATION!    Students miss important school meetings, deadlines, etc..  Students fail to keep school updated on changes to their CCP schedule.</w:t>
      </w:r>
      <w:r w:rsidDel="00000000" w:rsidR="00000000" w:rsidRPr="00000000">
        <w:rPr>
          <w:rtl w:val="0"/>
        </w:rPr>
      </w:r>
    </w:p>
    <w:p w:rsidR="00000000" w:rsidDel="00000000" w:rsidP="00000000" w:rsidRDefault="00000000" w:rsidRPr="00000000" w14:paraId="00000040">
      <w:pPr>
        <w:ind w:left="360" w:firstLine="0"/>
        <w:rPr>
          <w:rFonts w:ascii="Bodoni" w:cs="Bodoni" w:eastAsia="Bodoni" w:hAnsi="Bodoni"/>
          <w:sz w:val="12"/>
          <w:szCs w:val="12"/>
        </w:rPr>
      </w:pPr>
      <w:r w:rsidDel="00000000" w:rsidR="00000000" w:rsidRPr="00000000">
        <w:rPr>
          <w:rtl w:val="0"/>
        </w:rPr>
      </w:r>
    </w:p>
    <w:p w:rsidR="00000000" w:rsidDel="00000000" w:rsidP="00000000" w:rsidRDefault="00000000" w:rsidRPr="00000000" w14:paraId="00000041">
      <w:pPr>
        <w:numPr>
          <w:ilvl w:val="0"/>
          <w:numId w:val="1"/>
        </w:numPr>
        <w:ind w:left="720" w:hanging="360"/>
        <w:rPr>
          <w:rFonts w:ascii="Bodoni" w:cs="Bodoni" w:eastAsia="Bodoni" w:hAnsi="Bodoni"/>
          <w:sz w:val="28"/>
          <w:szCs w:val="28"/>
        </w:rPr>
      </w:pPr>
      <w:r w:rsidDel="00000000" w:rsidR="00000000" w:rsidRPr="00000000">
        <w:rPr>
          <w:rFonts w:ascii="Bodoni" w:cs="Bodoni" w:eastAsia="Bodoni" w:hAnsi="Bodoni"/>
          <w:b w:val="1"/>
          <w:sz w:val="28"/>
          <w:szCs w:val="28"/>
          <w:rtl w:val="0"/>
        </w:rPr>
        <w:t xml:space="preserve">SCHEDULING - Students cannot schedule the classes at their home school to work out with the classes they want at the college.  NO EXCEPTIONS are made for you to come late to MLHS classes or to leave early.</w:t>
      </w:r>
      <w:r w:rsidDel="00000000" w:rsidR="00000000" w:rsidRPr="00000000">
        <w:rPr>
          <w:rtl w:val="0"/>
        </w:rPr>
      </w:r>
    </w:p>
    <w:p w:rsidR="00000000" w:rsidDel="00000000" w:rsidP="00000000" w:rsidRDefault="00000000" w:rsidRPr="00000000" w14:paraId="00000042">
      <w:pPr>
        <w:ind w:left="720" w:firstLine="0"/>
        <w:rPr>
          <w:rFonts w:ascii="Bodoni" w:cs="Bodoni" w:eastAsia="Bodoni" w:hAnsi="Bodoni"/>
          <w:sz w:val="12"/>
          <w:szCs w:val="12"/>
        </w:rPr>
      </w:pPr>
      <w:r w:rsidDel="00000000" w:rsidR="00000000" w:rsidRPr="00000000">
        <w:rPr>
          <w:rtl w:val="0"/>
        </w:rPr>
      </w:r>
    </w:p>
    <w:p w:rsidR="00000000" w:rsidDel="00000000" w:rsidP="00000000" w:rsidRDefault="00000000" w:rsidRPr="00000000" w14:paraId="00000043">
      <w:pPr>
        <w:numPr>
          <w:ilvl w:val="0"/>
          <w:numId w:val="8"/>
        </w:numPr>
        <w:ind w:left="720" w:hanging="360"/>
        <w:rPr>
          <w:rFonts w:ascii="Bodoni" w:cs="Bodoni" w:eastAsia="Bodoni" w:hAnsi="Bodoni"/>
          <w:sz w:val="28"/>
          <w:szCs w:val="28"/>
        </w:rPr>
      </w:pPr>
      <w:r w:rsidDel="00000000" w:rsidR="00000000" w:rsidRPr="00000000">
        <w:rPr>
          <w:rFonts w:ascii="Bodoni" w:cs="Bodoni" w:eastAsia="Bodoni" w:hAnsi="Bodoni"/>
          <w:sz w:val="28"/>
          <w:szCs w:val="28"/>
          <w:rtl w:val="0"/>
        </w:rPr>
        <w:t xml:space="preserve">Students receive their first low grade.   *Keep in mind that your CCP grade DOES count in your overall high school GPA.  CCP classes will show on your high school transcript.  CCP classes also start your college GPA.</w:t>
      </w:r>
    </w:p>
    <w:p w:rsidR="00000000" w:rsidDel="00000000" w:rsidP="00000000" w:rsidRDefault="00000000" w:rsidRPr="00000000" w14:paraId="00000044">
      <w:pPr>
        <w:ind w:left="720" w:firstLine="0"/>
        <w:rPr>
          <w:rFonts w:ascii="Bodoni" w:cs="Bodoni" w:eastAsia="Bodoni" w:hAnsi="Bodoni"/>
          <w:sz w:val="12"/>
          <w:szCs w:val="12"/>
        </w:rPr>
      </w:pPr>
      <w:r w:rsidDel="00000000" w:rsidR="00000000" w:rsidRPr="00000000">
        <w:rPr>
          <w:rtl w:val="0"/>
        </w:rPr>
      </w:r>
    </w:p>
    <w:p w:rsidR="00000000" w:rsidDel="00000000" w:rsidP="00000000" w:rsidRDefault="00000000" w:rsidRPr="00000000" w14:paraId="00000045">
      <w:pPr>
        <w:numPr>
          <w:ilvl w:val="0"/>
          <w:numId w:val="8"/>
        </w:numPr>
        <w:ind w:left="720" w:hanging="360"/>
        <w:rPr>
          <w:rFonts w:ascii="Bodoni" w:cs="Bodoni" w:eastAsia="Bodoni" w:hAnsi="Bodoni"/>
          <w:sz w:val="28"/>
          <w:szCs w:val="28"/>
        </w:rPr>
      </w:pPr>
      <w:r w:rsidDel="00000000" w:rsidR="00000000" w:rsidRPr="00000000">
        <w:rPr>
          <w:rFonts w:ascii="Bodoni" w:cs="Bodoni" w:eastAsia="Bodoni" w:hAnsi="Bodoni"/>
          <w:sz w:val="28"/>
          <w:szCs w:val="28"/>
          <w:rtl w:val="0"/>
        </w:rPr>
        <w:t xml:space="preserve">Students are required to reimburse the school district for any classes failed at the college (unless you are considered economically disadvantaged).</w:t>
      </w:r>
    </w:p>
    <w:p w:rsidR="00000000" w:rsidDel="00000000" w:rsidP="00000000" w:rsidRDefault="00000000" w:rsidRPr="00000000" w14:paraId="00000046">
      <w:pPr>
        <w:rPr>
          <w:rFonts w:ascii="Bodoni" w:cs="Bodoni" w:eastAsia="Bodoni" w:hAnsi="Bodoni"/>
          <w:sz w:val="12"/>
          <w:szCs w:val="12"/>
        </w:rPr>
      </w:pPr>
      <w:r w:rsidDel="00000000" w:rsidR="00000000" w:rsidRPr="00000000">
        <w:rPr>
          <w:rtl w:val="0"/>
        </w:rPr>
      </w:r>
    </w:p>
    <w:p w:rsidR="00000000" w:rsidDel="00000000" w:rsidP="00000000" w:rsidRDefault="00000000" w:rsidRPr="00000000" w14:paraId="00000047">
      <w:pPr>
        <w:numPr>
          <w:ilvl w:val="0"/>
          <w:numId w:val="8"/>
        </w:numPr>
        <w:ind w:left="720" w:hanging="360"/>
        <w:rPr>
          <w:rFonts w:ascii="Bodoni" w:cs="Bodoni" w:eastAsia="Bodoni" w:hAnsi="Bodoni"/>
          <w:sz w:val="28"/>
          <w:szCs w:val="28"/>
        </w:rPr>
      </w:pPr>
      <w:r w:rsidDel="00000000" w:rsidR="00000000" w:rsidRPr="00000000">
        <w:rPr>
          <w:rFonts w:ascii="Bodoni" w:cs="Bodoni" w:eastAsia="Bodoni" w:hAnsi="Bodoni"/>
          <w:sz w:val="28"/>
          <w:szCs w:val="28"/>
          <w:rtl w:val="0"/>
        </w:rPr>
        <w:t xml:space="preserve">College courses move much faster than classes at the H.S.  For example, a Calculus class at the H.S. is taught for 36 weeks.  The same course at college is taught in about 15 weeks.</w:t>
      </w:r>
    </w:p>
    <w:p w:rsidR="00000000" w:rsidDel="00000000" w:rsidP="00000000" w:rsidRDefault="00000000" w:rsidRPr="00000000" w14:paraId="00000048">
      <w:pPr>
        <w:rPr>
          <w:rFonts w:ascii="Bodoni" w:cs="Bodoni" w:eastAsia="Bodoni" w:hAnsi="Bodoni"/>
          <w:sz w:val="12"/>
          <w:szCs w:val="12"/>
        </w:rPr>
      </w:pPr>
      <w:r w:rsidDel="00000000" w:rsidR="00000000" w:rsidRPr="00000000">
        <w:rPr>
          <w:rtl w:val="0"/>
        </w:rPr>
      </w:r>
    </w:p>
    <w:p w:rsidR="00000000" w:rsidDel="00000000" w:rsidP="00000000" w:rsidRDefault="00000000" w:rsidRPr="00000000" w14:paraId="00000049">
      <w:pPr>
        <w:numPr>
          <w:ilvl w:val="0"/>
          <w:numId w:val="8"/>
        </w:numPr>
        <w:ind w:left="720" w:hanging="360"/>
        <w:rPr>
          <w:rFonts w:ascii="Bodoni" w:cs="Bodoni" w:eastAsia="Bodoni" w:hAnsi="Bodoni"/>
          <w:sz w:val="28"/>
          <w:szCs w:val="28"/>
        </w:rPr>
      </w:pPr>
      <w:r w:rsidDel="00000000" w:rsidR="00000000" w:rsidRPr="00000000">
        <w:rPr>
          <w:rFonts w:ascii="Bodoni" w:cs="Bodoni" w:eastAsia="Bodoni" w:hAnsi="Bodoni"/>
          <w:sz w:val="28"/>
          <w:szCs w:val="28"/>
          <w:rtl w:val="0"/>
        </w:rPr>
        <w:t xml:space="preserve">At the H.S., you have contact with your teacher every day.  In college, you may never see your professor.  There is not as much “grace” given in college.</w:t>
      </w:r>
    </w:p>
    <w:p w:rsidR="00000000" w:rsidDel="00000000" w:rsidP="00000000" w:rsidRDefault="00000000" w:rsidRPr="00000000" w14:paraId="0000004A">
      <w:pPr>
        <w:rPr>
          <w:rFonts w:ascii="Bodoni" w:cs="Bodoni" w:eastAsia="Bodoni" w:hAnsi="Bodoni"/>
          <w:sz w:val="12"/>
          <w:szCs w:val="12"/>
        </w:rPr>
      </w:pPr>
      <w:r w:rsidDel="00000000" w:rsidR="00000000" w:rsidRPr="00000000">
        <w:rPr>
          <w:rtl w:val="0"/>
        </w:rPr>
      </w:r>
    </w:p>
    <w:p w:rsidR="00000000" w:rsidDel="00000000" w:rsidP="00000000" w:rsidRDefault="00000000" w:rsidRPr="00000000" w14:paraId="0000004B">
      <w:pPr>
        <w:numPr>
          <w:ilvl w:val="0"/>
          <w:numId w:val="8"/>
        </w:numPr>
        <w:ind w:left="720" w:hanging="360"/>
        <w:rPr>
          <w:rFonts w:ascii="Bodoni" w:cs="Bodoni" w:eastAsia="Bodoni" w:hAnsi="Bodoni"/>
          <w:sz w:val="28"/>
          <w:szCs w:val="28"/>
        </w:rPr>
      </w:pPr>
      <w:r w:rsidDel="00000000" w:rsidR="00000000" w:rsidRPr="00000000">
        <w:rPr>
          <w:rFonts w:ascii="Bodoni" w:cs="Bodoni" w:eastAsia="Bodoni" w:hAnsi="Bodoni"/>
          <w:sz w:val="28"/>
          <w:szCs w:val="28"/>
          <w:rtl w:val="0"/>
        </w:rPr>
        <w:t xml:space="preserve">Students do not know how to log in to their college email, submit assignments or add/drop classes from their schedules.  </w:t>
      </w:r>
      <w:r w:rsidDel="00000000" w:rsidR="00000000" w:rsidRPr="00000000">
        <w:rPr>
          <w:rFonts w:ascii="Bodoni" w:cs="Bodoni" w:eastAsia="Bodoni" w:hAnsi="Bodoni"/>
          <w:sz w:val="36"/>
          <w:szCs w:val="36"/>
          <w:u w:val="single"/>
          <w:rtl w:val="0"/>
        </w:rPr>
        <w:t xml:space="preserve">The high school does not have access to WSU’s platforms or the curriculum</w:t>
      </w:r>
      <w:r w:rsidDel="00000000" w:rsidR="00000000" w:rsidRPr="00000000">
        <w:rPr>
          <w:rFonts w:ascii="Bodoni" w:cs="Bodoni" w:eastAsia="Bodoni" w:hAnsi="Bodoni"/>
          <w:sz w:val="32"/>
          <w:szCs w:val="32"/>
          <w:rtl w:val="0"/>
        </w:rPr>
        <w:t xml:space="preserve">; therefore, Marion Local teachers are not </w:t>
      </w:r>
      <w:r w:rsidDel="00000000" w:rsidR="00000000" w:rsidRPr="00000000">
        <w:rPr>
          <w:rFonts w:ascii="Bodoni" w:cs="Bodoni" w:eastAsia="Bodoni" w:hAnsi="Bodoni"/>
          <w:sz w:val="28"/>
          <w:szCs w:val="28"/>
          <w:rtl w:val="0"/>
        </w:rPr>
        <w:t xml:space="preserve">responsible </w:t>
      </w:r>
      <w:r w:rsidDel="00000000" w:rsidR="00000000" w:rsidRPr="00000000">
        <w:rPr>
          <w:rFonts w:ascii="Bodoni" w:cs="Bodoni" w:eastAsia="Bodoni" w:hAnsi="Bodoni"/>
          <w:sz w:val="32"/>
          <w:szCs w:val="32"/>
          <w:rtl w:val="0"/>
        </w:rPr>
        <w:t xml:space="preserve">for assisting students with assignments to ensure their success.</w:t>
      </w:r>
      <w:r w:rsidDel="00000000" w:rsidR="00000000" w:rsidRPr="00000000">
        <w:rPr>
          <w:rtl w:val="0"/>
        </w:rPr>
      </w:r>
    </w:p>
    <w:p w:rsidR="00000000" w:rsidDel="00000000" w:rsidP="00000000" w:rsidRDefault="00000000" w:rsidRPr="00000000" w14:paraId="0000004C">
      <w:pPr>
        <w:spacing w:line="360" w:lineRule="auto"/>
        <w:rPr>
          <w:rFonts w:ascii="Bodoni" w:cs="Bodoni" w:eastAsia="Bodoni" w:hAnsi="Bodoni"/>
          <w:sz w:val="28"/>
          <w:szCs w:val="28"/>
        </w:rPr>
      </w:pPr>
      <w:r w:rsidDel="00000000" w:rsidR="00000000" w:rsidRPr="00000000">
        <w:rPr>
          <w:rtl w:val="0"/>
        </w:rPr>
      </w:r>
    </w:p>
    <w:p w:rsidR="00000000" w:rsidDel="00000000" w:rsidP="00000000" w:rsidRDefault="00000000" w:rsidRPr="00000000" w14:paraId="0000004D">
      <w:pPr>
        <w:spacing w:line="360" w:lineRule="auto"/>
        <w:rPr>
          <w:rFonts w:ascii="Bodoni" w:cs="Bodoni" w:eastAsia="Bodoni" w:hAnsi="Bodoni"/>
          <w:sz w:val="28"/>
          <w:szCs w:val="28"/>
        </w:rPr>
      </w:pPr>
      <w:r w:rsidDel="00000000" w:rsidR="00000000" w:rsidRPr="00000000">
        <w:rPr>
          <w:rtl w:val="0"/>
        </w:rPr>
      </w:r>
    </w:p>
    <w:p w:rsidR="00000000" w:rsidDel="00000000" w:rsidP="00000000" w:rsidRDefault="00000000" w:rsidRPr="00000000" w14:paraId="0000004E">
      <w:pPr>
        <w:ind w:left="720" w:firstLine="0"/>
        <w:jc w:val="center"/>
        <w:rPr>
          <w:rFonts w:ascii="Bodoni" w:cs="Bodoni" w:eastAsia="Bodoni" w:hAnsi="Bodoni"/>
          <w:sz w:val="48"/>
          <w:szCs w:val="48"/>
          <w:u w:val="single"/>
        </w:rPr>
      </w:pPr>
      <w:r w:rsidDel="00000000" w:rsidR="00000000" w:rsidRPr="00000000">
        <w:rPr>
          <w:rFonts w:ascii="Bodoni" w:cs="Bodoni" w:eastAsia="Bodoni" w:hAnsi="Bodoni"/>
          <w:b w:val="1"/>
          <w:sz w:val="48"/>
          <w:szCs w:val="48"/>
          <w:u w:val="single"/>
          <w:rtl w:val="0"/>
        </w:rPr>
        <w:t xml:space="preserve">Benefits to CCP</w:t>
      </w:r>
      <w:r w:rsidDel="00000000" w:rsidR="00000000" w:rsidRPr="00000000">
        <w:rPr>
          <w:rtl w:val="0"/>
        </w:rPr>
      </w:r>
    </w:p>
    <w:p w:rsidR="00000000" w:rsidDel="00000000" w:rsidP="00000000" w:rsidRDefault="00000000" w:rsidRPr="00000000" w14:paraId="0000004F">
      <w:pPr>
        <w:numPr>
          <w:ilvl w:val="0"/>
          <w:numId w:val="8"/>
        </w:numPr>
        <w:ind w:left="720" w:hanging="360"/>
        <w:rPr>
          <w:rFonts w:ascii="Bodoni" w:cs="Bodoni" w:eastAsia="Bodoni" w:hAnsi="Bodoni"/>
          <w:sz w:val="32"/>
          <w:szCs w:val="32"/>
          <w:u w:val="single"/>
        </w:rPr>
      </w:pPr>
      <w:r w:rsidDel="00000000" w:rsidR="00000000" w:rsidRPr="00000000">
        <w:rPr>
          <w:rFonts w:ascii="Bodoni" w:cs="Bodoni" w:eastAsia="Bodoni" w:hAnsi="Bodoni"/>
          <w:sz w:val="28"/>
          <w:szCs w:val="28"/>
          <w:rtl w:val="0"/>
        </w:rPr>
        <w:t xml:space="preserve">Expanded curriculum offerings.</w:t>
      </w:r>
      <w:r w:rsidDel="00000000" w:rsidR="00000000" w:rsidRPr="00000000">
        <w:rPr>
          <w:rtl w:val="0"/>
        </w:rPr>
      </w:r>
    </w:p>
    <w:p w:rsidR="00000000" w:rsidDel="00000000" w:rsidP="00000000" w:rsidRDefault="00000000" w:rsidRPr="00000000" w14:paraId="00000050">
      <w:pPr>
        <w:ind w:left="720" w:firstLine="0"/>
        <w:rPr>
          <w:rFonts w:ascii="Bodoni" w:cs="Bodoni" w:eastAsia="Bodoni" w:hAnsi="Bodoni"/>
          <w:sz w:val="12"/>
          <w:szCs w:val="12"/>
          <w:u w:val="single"/>
        </w:rPr>
      </w:pPr>
      <w:r w:rsidDel="00000000" w:rsidR="00000000" w:rsidRPr="00000000">
        <w:rPr>
          <w:rtl w:val="0"/>
        </w:rPr>
      </w:r>
    </w:p>
    <w:p w:rsidR="00000000" w:rsidDel="00000000" w:rsidP="00000000" w:rsidRDefault="00000000" w:rsidRPr="00000000" w14:paraId="00000051">
      <w:pPr>
        <w:numPr>
          <w:ilvl w:val="0"/>
          <w:numId w:val="8"/>
        </w:numPr>
        <w:ind w:left="720" w:hanging="360"/>
        <w:rPr>
          <w:rFonts w:ascii="Bodoni" w:cs="Bodoni" w:eastAsia="Bodoni" w:hAnsi="Bodoni"/>
          <w:sz w:val="32"/>
          <w:szCs w:val="32"/>
          <w:u w:val="single"/>
        </w:rPr>
      </w:pPr>
      <w:r w:rsidDel="00000000" w:rsidR="00000000" w:rsidRPr="00000000">
        <w:rPr>
          <w:rFonts w:ascii="Bodoni" w:cs="Bodoni" w:eastAsia="Bodoni" w:hAnsi="Bodoni"/>
          <w:sz w:val="28"/>
          <w:szCs w:val="28"/>
          <w:rtl w:val="0"/>
        </w:rPr>
        <w:t xml:space="preserve">Opportunities to earn college credit while in high school.</w:t>
      </w:r>
      <w:r w:rsidDel="00000000" w:rsidR="00000000" w:rsidRPr="00000000">
        <w:rPr>
          <w:rtl w:val="0"/>
        </w:rPr>
      </w:r>
    </w:p>
    <w:p w:rsidR="00000000" w:rsidDel="00000000" w:rsidP="00000000" w:rsidRDefault="00000000" w:rsidRPr="00000000" w14:paraId="00000052">
      <w:pPr>
        <w:rPr>
          <w:rFonts w:ascii="Bodoni" w:cs="Bodoni" w:eastAsia="Bodoni" w:hAnsi="Bodoni"/>
          <w:sz w:val="12"/>
          <w:szCs w:val="12"/>
          <w:u w:val="single"/>
        </w:rPr>
      </w:pPr>
      <w:r w:rsidDel="00000000" w:rsidR="00000000" w:rsidRPr="00000000">
        <w:rPr>
          <w:rtl w:val="0"/>
        </w:rPr>
      </w:r>
    </w:p>
    <w:p w:rsidR="00000000" w:rsidDel="00000000" w:rsidP="00000000" w:rsidRDefault="00000000" w:rsidRPr="00000000" w14:paraId="00000053">
      <w:pPr>
        <w:numPr>
          <w:ilvl w:val="0"/>
          <w:numId w:val="8"/>
        </w:numPr>
        <w:ind w:left="720" w:hanging="360"/>
        <w:rPr>
          <w:rFonts w:ascii="Bodoni" w:cs="Bodoni" w:eastAsia="Bodoni" w:hAnsi="Bodoni"/>
          <w:sz w:val="32"/>
          <w:szCs w:val="32"/>
          <w:u w:val="single"/>
        </w:rPr>
      </w:pPr>
      <w:r w:rsidDel="00000000" w:rsidR="00000000" w:rsidRPr="00000000">
        <w:rPr>
          <w:rFonts w:ascii="Bodoni" w:cs="Bodoni" w:eastAsia="Bodoni" w:hAnsi="Bodoni"/>
          <w:sz w:val="28"/>
          <w:szCs w:val="28"/>
          <w:rtl w:val="0"/>
        </w:rPr>
        <w:t xml:space="preserve">Experiencing college level work.</w:t>
      </w:r>
      <w:r w:rsidDel="00000000" w:rsidR="00000000" w:rsidRPr="00000000">
        <w:rPr>
          <w:rtl w:val="0"/>
        </w:rPr>
      </w:r>
    </w:p>
    <w:p w:rsidR="00000000" w:rsidDel="00000000" w:rsidP="00000000" w:rsidRDefault="00000000" w:rsidRPr="00000000" w14:paraId="00000054">
      <w:pPr>
        <w:rPr>
          <w:rFonts w:ascii="Bodoni" w:cs="Bodoni" w:eastAsia="Bodoni" w:hAnsi="Bodoni"/>
          <w:sz w:val="12"/>
          <w:szCs w:val="12"/>
          <w:u w:val="single"/>
        </w:rPr>
      </w:pPr>
      <w:r w:rsidDel="00000000" w:rsidR="00000000" w:rsidRPr="00000000">
        <w:rPr>
          <w:rtl w:val="0"/>
        </w:rPr>
      </w:r>
    </w:p>
    <w:p w:rsidR="00000000" w:rsidDel="00000000" w:rsidP="00000000" w:rsidRDefault="00000000" w:rsidRPr="00000000" w14:paraId="00000055">
      <w:pPr>
        <w:numPr>
          <w:ilvl w:val="0"/>
          <w:numId w:val="8"/>
        </w:numPr>
        <w:ind w:left="720" w:hanging="360"/>
        <w:rPr>
          <w:rFonts w:ascii="Bodoni" w:cs="Bodoni" w:eastAsia="Bodoni" w:hAnsi="Bodoni"/>
          <w:sz w:val="32"/>
          <w:szCs w:val="32"/>
          <w:u w:val="single"/>
        </w:rPr>
      </w:pPr>
      <w:r w:rsidDel="00000000" w:rsidR="00000000" w:rsidRPr="00000000">
        <w:rPr>
          <w:rFonts w:ascii="Bodoni" w:cs="Bodoni" w:eastAsia="Bodoni" w:hAnsi="Bodoni"/>
          <w:sz w:val="28"/>
          <w:szCs w:val="28"/>
          <w:rtl w:val="0"/>
        </w:rPr>
        <w:t xml:space="preserve">Having a “change in pace” from a regular school day.</w:t>
      </w:r>
      <w:r w:rsidDel="00000000" w:rsidR="00000000" w:rsidRPr="00000000">
        <w:rPr>
          <w:rtl w:val="0"/>
        </w:rPr>
      </w:r>
    </w:p>
    <w:p w:rsidR="00000000" w:rsidDel="00000000" w:rsidP="00000000" w:rsidRDefault="00000000" w:rsidRPr="00000000" w14:paraId="00000056">
      <w:pPr>
        <w:rPr>
          <w:rFonts w:ascii="Bodoni" w:cs="Bodoni" w:eastAsia="Bodoni" w:hAnsi="Bodoni"/>
          <w:sz w:val="12"/>
          <w:szCs w:val="12"/>
          <w:u w:val="single"/>
        </w:rPr>
      </w:pPr>
      <w:r w:rsidDel="00000000" w:rsidR="00000000" w:rsidRPr="00000000">
        <w:rPr>
          <w:rtl w:val="0"/>
        </w:rPr>
      </w:r>
    </w:p>
    <w:p w:rsidR="00000000" w:rsidDel="00000000" w:rsidP="00000000" w:rsidRDefault="00000000" w:rsidRPr="00000000" w14:paraId="00000057">
      <w:pPr>
        <w:numPr>
          <w:ilvl w:val="0"/>
          <w:numId w:val="8"/>
        </w:numPr>
        <w:ind w:left="720" w:hanging="360"/>
        <w:rPr>
          <w:rFonts w:ascii="Bodoni" w:cs="Bodoni" w:eastAsia="Bodoni" w:hAnsi="Bodoni"/>
          <w:sz w:val="32"/>
          <w:szCs w:val="32"/>
          <w:u w:val="single"/>
        </w:rPr>
      </w:pPr>
      <w:r w:rsidDel="00000000" w:rsidR="00000000" w:rsidRPr="00000000">
        <w:rPr>
          <w:rFonts w:ascii="Bodoni" w:cs="Bodoni" w:eastAsia="Bodoni" w:hAnsi="Bodoni"/>
          <w:sz w:val="28"/>
          <w:szCs w:val="28"/>
          <w:rtl w:val="0"/>
        </w:rPr>
        <w:t xml:space="preserve">Earning college credit without having to pay for it.</w:t>
      </w:r>
      <w:r w:rsidDel="00000000" w:rsidR="00000000" w:rsidRPr="00000000">
        <w:rPr>
          <w:rtl w:val="0"/>
        </w:rPr>
      </w:r>
    </w:p>
    <w:p w:rsidR="00000000" w:rsidDel="00000000" w:rsidP="00000000" w:rsidRDefault="00000000" w:rsidRPr="00000000" w14:paraId="00000058">
      <w:pPr>
        <w:rPr>
          <w:sz w:val="16"/>
          <w:szCs w:val="16"/>
        </w:rPr>
      </w:pPr>
      <w:r w:rsidDel="00000000" w:rsidR="00000000" w:rsidRPr="00000000">
        <w:rPr>
          <w:rtl w:val="0"/>
        </w:rPr>
      </w:r>
    </w:p>
    <w:p w:rsidR="00000000" w:rsidDel="00000000" w:rsidP="00000000" w:rsidRDefault="00000000" w:rsidRPr="00000000" w14:paraId="00000059">
      <w:pPr>
        <w:ind w:left="1440" w:firstLine="0"/>
        <w:rPr/>
      </w:pPr>
      <w:r w:rsidDel="00000000" w:rsidR="00000000" w:rsidRPr="00000000">
        <w:rPr>
          <w:rtl w:val="0"/>
        </w:rPr>
      </w:r>
    </w:p>
    <w:p w:rsidR="00000000" w:rsidDel="00000000" w:rsidP="00000000" w:rsidRDefault="00000000" w:rsidRPr="00000000" w14:paraId="0000005A">
      <w:pPr>
        <w:ind w:left="144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5B">
      <w:pPr>
        <w:rPr>
          <w:rFonts w:ascii="Overlock" w:cs="Overlock" w:eastAsia="Overlock" w:hAnsi="Overlock"/>
          <w:b w:val="1"/>
          <w:sz w:val="36"/>
          <w:szCs w:val="36"/>
          <w:u w:val="single"/>
        </w:rPr>
      </w:pPr>
      <w:r w:rsidDel="00000000" w:rsidR="00000000" w:rsidRPr="00000000">
        <w:rPr>
          <w:rtl w:val="0"/>
        </w:rPr>
      </w:r>
    </w:p>
    <w:p w:rsidR="00000000" w:rsidDel="00000000" w:rsidP="00000000" w:rsidRDefault="00000000" w:rsidRPr="00000000" w14:paraId="0000005C">
      <w:pPr>
        <w:rPr>
          <w:rFonts w:ascii="Overlock" w:cs="Overlock" w:eastAsia="Overlock" w:hAnsi="Overlock"/>
          <w:b w:val="0"/>
          <w:sz w:val="36"/>
          <w:szCs w:val="36"/>
          <w:u w:val="single"/>
          <w:vertAlign w:val="baseline"/>
        </w:rPr>
      </w:pPr>
      <w:r w:rsidDel="00000000" w:rsidR="00000000" w:rsidRPr="00000000">
        <w:rPr>
          <w:rFonts w:ascii="Overlock" w:cs="Overlock" w:eastAsia="Overlock" w:hAnsi="Overlock"/>
          <w:b w:val="1"/>
          <w:sz w:val="36"/>
          <w:szCs w:val="36"/>
          <w:u w:val="single"/>
          <w:vertAlign w:val="baseline"/>
          <w:rtl w:val="0"/>
        </w:rPr>
        <w:t xml:space="preserve">Does College Credit Transfer After Graduation?</w:t>
      </w:r>
      <w:r w:rsidDel="00000000" w:rsidR="00000000" w:rsidRPr="00000000">
        <w:rPr>
          <w:rtl w:val="0"/>
        </w:rPr>
      </w:r>
    </w:p>
    <w:p w:rsidR="00000000" w:rsidDel="00000000" w:rsidP="00000000" w:rsidRDefault="00000000" w:rsidRPr="00000000" w14:paraId="0000005D">
      <w:pPr>
        <w:rPr>
          <w:rFonts w:ascii="Overlock" w:cs="Overlock" w:eastAsia="Overlock" w:hAnsi="Overlock"/>
          <w:b w:val="0"/>
          <w:sz w:val="16"/>
          <w:szCs w:val="16"/>
          <w:u w:val="single"/>
          <w:vertAlign w:val="baseline"/>
        </w:rPr>
      </w:pPr>
      <w:r w:rsidDel="00000000" w:rsidR="00000000" w:rsidRPr="00000000">
        <w:rPr>
          <w:rtl w:val="0"/>
        </w:rPr>
      </w:r>
    </w:p>
    <w:p w:rsidR="00000000" w:rsidDel="00000000" w:rsidP="00000000" w:rsidRDefault="00000000" w:rsidRPr="00000000" w14:paraId="0000005E">
      <w:pPr>
        <w:rPr>
          <w:rFonts w:ascii="Overlock" w:cs="Overlock" w:eastAsia="Overlock" w:hAnsi="Overlock"/>
          <w:color w:val="000000"/>
          <w:sz w:val="28"/>
          <w:szCs w:val="28"/>
          <w:vertAlign w:val="baseline"/>
        </w:rPr>
      </w:pPr>
      <w:r w:rsidDel="00000000" w:rsidR="00000000" w:rsidRPr="00000000">
        <w:rPr>
          <w:rFonts w:ascii="Overlock" w:cs="Overlock" w:eastAsia="Overlock" w:hAnsi="Overlock"/>
          <w:color w:val="000000"/>
          <w:sz w:val="28"/>
          <w:szCs w:val="28"/>
          <w:vertAlign w:val="baseline"/>
          <w:rtl w:val="0"/>
        </w:rPr>
        <w:t xml:space="preserve">Thanks to Ohio’s Transfer to Degree Guarantee, many entry-level courses earned at an Ohio public college are guaranteed to transfer to any other Ohio public college. Credits earned at private colleges, or those that you want to transfer to an out-of-state institution will be evaluated on a case-by-case basis by the institution you are seeking to attend. Go to </w:t>
      </w:r>
      <w:r w:rsidDel="00000000" w:rsidR="00000000" w:rsidRPr="00000000">
        <w:rPr>
          <w:rFonts w:ascii="Overlock" w:cs="Overlock" w:eastAsia="Overlock" w:hAnsi="Overlock"/>
          <w:sz w:val="28"/>
          <w:szCs w:val="28"/>
          <w:u w:val="single"/>
          <w:vertAlign w:val="baseline"/>
          <w:rtl w:val="0"/>
        </w:rPr>
        <w:t xml:space="preserve">TRANSFERCREDIT.OHIO.GOV</w:t>
      </w:r>
      <w:r w:rsidDel="00000000" w:rsidR="00000000" w:rsidRPr="00000000">
        <w:rPr>
          <w:rFonts w:ascii="Overlock" w:cs="Overlock" w:eastAsia="Overlock" w:hAnsi="Overlock"/>
          <w:b w:val="1"/>
          <w:color w:val="73cfff"/>
          <w:sz w:val="28"/>
          <w:szCs w:val="28"/>
          <w:vertAlign w:val="baseline"/>
          <w:rtl w:val="0"/>
        </w:rPr>
        <w:t xml:space="preserve"> </w:t>
      </w:r>
      <w:r w:rsidDel="00000000" w:rsidR="00000000" w:rsidRPr="00000000">
        <w:rPr>
          <w:rFonts w:ascii="Overlock" w:cs="Overlock" w:eastAsia="Overlock" w:hAnsi="Overlock"/>
          <w:color w:val="000000"/>
          <w:sz w:val="28"/>
          <w:szCs w:val="28"/>
          <w:vertAlign w:val="baseline"/>
          <w:rtl w:val="0"/>
        </w:rPr>
        <w:t xml:space="preserve">to learn more about the credit transfer among the state’s institutions of higher education. This tool allows you to find the best pathways to degree completion! (Earning college credit will not affect applications for financial aid/scholarships to entering freshmen.)</w:t>
      </w:r>
    </w:p>
    <w:p w:rsidR="00000000" w:rsidDel="00000000" w:rsidP="00000000" w:rsidRDefault="00000000" w:rsidRPr="00000000" w14:paraId="0000005F">
      <w:pPr>
        <w:rPr>
          <w:rFonts w:ascii="Overlock" w:cs="Overlock" w:eastAsia="Overlock" w:hAnsi="Overlock"/>
          <w:color w:val="000000"/>
          <w:sz w:val="12"/>
          <w:szCs w:val="12"/>
          <w:vertAlign w:val="baseline"/>
        </w:rPr>
      </w:pPr>
      <w:r w:rsidDel="00000000" w:rsidR="00000000" w:rsidRPr="00000000">
        <w:rPr>
          <w:rtl w:val="0"/>
        </w:rPr>
      </w:r>
    </w:p>
    <w:p w:rsidR="00000000" w:rsidDel="00000000" w:rsidP="00000000" w:rsidRDefault="00000000" w:rsidRPr="00000000" w14:paraId="00000060">
      <w:pPr>
        <w:jc w:val="center"/>
        <w:rPr>
          <w:rFonts w:ascii="Calibri" w:cs="Calibri" w:eastAsia="Calibri" w:hAnsi="Calibri"/>
          <w:b w:val="0"/>
          <w:i w:val="0"/>
          <w:color w:val="000000"/>
          <w:sz w:val="28"/>
          <w:szCs w:val="28"/>
          <w:vertAlign w:val="baseline"/>
        </w:rPr>
      </w:pPr>
      <w:r w:rsidDel="00000000" w:rsidR="00000000" w:rsidRPr="00000000">
        <w:rPr>
          <w:rFonts w:ascii="Calibri" w:cs="Calibri" w:eastAsia="Calibri" w:hAnsi="Calibri"/>
          <w:b w:val="1"/>
          <w:i w:val="1"/>
          <w:color w:val="000000"/>
          <w:sz w:val="28"/>
          <w:szCs w:val="28"/>
          <w:vertAlign w:val="baseline"/>
          <w:rtl w:val="0"/>
        </w:rPr>
        <w:t xml:space="preserve">(**You will need </w:t>
      </w:r>
      <w:r w:rsidDel="00000000" w:rsidR="00000000" w:rsidRPr="00000000">
        <w:rPr>
          <w:rFonts w:ascii="Calibri" w:cs="Calibri" w:eastAsia="Calibri" w:hAnsi="Calibri"/>
          <w:b w:val="1"/>
          <w:i w:val="1"/>
          <w:color w:val="000000"/>
          <w:sz w:val="28"/>
          <w:szCs w:val="28"/>
          <w:u w:val="single"/>
          <w:vertAlign w:val="baseline"/>
          <w:rtl w:val="0"/>
        </w:rPr>
        <w:t xml:space="preserve">an official college transcript</w:t>
      </w:r>
      <w:r w:rsidDel="00000000" w:rsidR="00000000" w:rsidRPr="00000000">
        <w:rPr>
          <w:rFonts w:ascii="Calibri" w:cs="Calibri" w:eastAsia="Calibri" w:hAnsi="Calibri"/>
          <w:b w:val="1"/>
          <w:i w:val="1"/>
          <w:color w:val="000000"/>
          <w:sz w:val="28"/>
          <w:szCs w:val="28"/>
          <w:vertAlign w:val="baseline"/>
          <w:rtl w:val="0"/>
        </w:rPr>
        <w:t xml:space="preserve"> to transfer credits to other colleges.  Although your college classes &amp; grades will be on your HS transcript, colleges will want an </w:t>
      </w:r>
      <w:r w:rsidDel="00000000" w:rsidR="00000000" w:rsidRPr="00000000">
        <w:rPr>
          <w:rFonts w:ascii="Calibri" w:cs="Calibri" w:eastAsia="Calibri" w:hAnsi="Calibri"/>
          <w:b w:val="1"/>
          <w:i w:val="1"/>
          <w:color w:val="000000"/>
          <w:sz w:val="28"/>
          <w:szCs w:val="28"/>
          <w:u w:val="single"/>
          <w:vertAlign w:val="baseline"/>
          <w:rtl w:val="0"/>
        </w:rPr>
        <w:t xml:space="preserve">official</w:t>
      </w:r>
      <w:r w:rsidDel="00000000" w:rsidR="00000000" w:rsidRPr="00000000">
        <w:rPr>
          <w:rFonts w:ascii="Calibri" w:cs="Calibri" w:eastAsia="Calibri" w:hAnsi="Calibri"/>
          <w:b w:val="1"/>
          <w:i w:val="1"/>
          <w:color w:val="000000"/>
          <w:sz w:val="28"/>
          <w:szCs w:val="28"/>
          <w:vertAlign w:val="baseline"/>
          <w:rtl w:val="0"/>
        </w:rPr>
        <w:t xml:space="preserve"> </w:t>
      </w:r>
      <w:r w:rsidDel="00000000" w:rsidR="00000000" w:rsidRPr="00000000">
        <w:rPr>
          <w:rFonts w:ascii="Calibri" w:cs="Calibri" w:eastAsia="Calibri" w:hAnsi="Calibri"/>
          <w:b w:val="1"/>
          <w:i w:val="1"/>
          <w:color w:val="000000"/>
          <w:sz w:val="28"/>
          <w:szCs w:val="28"/>
          <w:u w:val="single"/>
          <w:vertAlign w:val="baseline"/>
          <w:rtl w:val="0"/>
        </w:rPr>
        <w:t xml:space="preserve">copy</w:t>
      </w:r>
      <w:r w:rsidDel="00000000" w:rsidR="00000000" w:rsidRPr="00000000">
        <w:rPr>
          <w:rFonts w:ascii="Calibri" w:cs="Calibri" w:eastAsia="Calibri" w:hAnsi="Calibri"/>
          <w:b w:val="1"/>
          <w:i w:val="1"/>
          <w:color w:val="000000"/>
          <w:sz w:val="28"/>
          <w:szCs w:val="28"/>
          <w:vertAlign w:val="baseline"/>
          <w:rtl w:val="0"/>
        </w:rPr>
        <w:t xml:space="preserve"> from the college.***)</w:t>
      </w:r>
      <w:r w:rsidDel="00000000" w:rsidR="00000000" w:rsidRPr="00000000">
        <w:rPr>
          <w:rtl w:val="0"/>
        </w:rPr>
      </w:r>
    </w:p>
    <w:p w:rsidR="00000000" w:rsidDel="00000000" w:rsidP="00000000" w:rsidRDefault="00000000" w:rsidRPr="00000000" w14:paraId="00000061">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62">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63">
      <w:pPr>
        <w:spacing w:line="360"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4">
      <w:pPr>
        <w:spacing w:line="360" w:lineRule="auto"/>
        <w:jc w:val="center"/>
        <w:rPr>
          <w:rFonts w:ascii="Arial" w:cs="Arial" w:eastAsia="Arial" w:hAnsi="Arial"/>
          <w:b w:val="0"/>
          <w:sz w:val="44"/>
          <w:szCs w:val="44"/>
          <w:u w:val="single"/>
          <w:vertAlign w:val="baseline"/>
        </w:rPr>
      </w:pPr>
      <w:r w:rsidDel="00000000" w:rsidR="00000000" w:rsidRPr="00000000">
        <w:rPr>
          <w:rFonts w:ascii="Arial" w:cs="Arial" w:eastAsia="Arial" w:hAnsi="Arial"/>
          <w:b w:val="1"/>
          <w:sz w:val="44"/>
          <w:szCs w:val="44"/>
          <w:u w:val="single"/>
          <w:vertAlign w:val="baseline"/>
          <w:rtl w:val="0"/>
        </w:rPr>
        <w:t xml:space="preserve">CC+ and Credits</w:t>
      </w:r>
      <w:r w:rsidDel="00000000" w:rsidR="00000000" w:rsidRPr="00000000">
        <w:rPr>
          <w:rtl w:val="0"/>
        </w:rPr>
      </w:r>
    </w:p>
    <w:p w:rsidR="00000000" w:rsidDel="00000000" w:rsidP="00000000" w:rsidRDefault="00000000" w:rsidRPr="00000000" w14:paraId="00000065">
      <w:pPr>
        <w:numPr>
          <w:ilvl w:val="0"/>
          <w:numId w:val="2"/>
        </w:numPr>
        <w:ind w:left="720" w:hanging="360"/>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Students are allowed to earn a maximum of 30 semester hours (or 10 high school credits) through any combination of classes between the high school and college.</w:t>
      </w:r>
    </w:p>
    <w:p w:rsidR="00000000" w:rsidDel="00000000" w:rsidP="00000000" w:rsidRDefault="00000000" w:rsidRPr="00000000" w14:paraId="00000066">
      <w:pPr>
        <w:ind w:left="720" w:firstLine="0"/>
        <w:rPr>
          <w:rFonts w:ascii="Bilbo" w:cs="Bilbo" w:eastAsia="Bilbo" w:hAnsi="Bilbo"/>
          <w:sz w:val="12"/>
          <w:szCs w:val="12"/>
          <w:vertAlign w:val="baseline"/>
        </w:rPr>
      </w:pPr>
      <w:r w:rsidDel="00000000" w:rsidR="00000000" w:rsidRPr="00000000">
        <w:rPr>
          <w:rtl w:val="0"/>
        </w:rPr>
      </w:r>
    </w:p>
    <w:p w:rsidR="00000000" w:rsidDel="00000000" w:rsidP="00000000" w:rsidRDefault="00000000" w:rsidRPr="00000000" w14:paraId="00000067">
      <w:pPr>
        <w:ind w:left="720" w:firstLine="720"/>
        <w:rPr>
          <w:rFonts w:ascii="Bilbo" w:cs="Bilbo" w:eastAsia="Bilbo" w:hAnsi="Bilbo"/>
          <w:sz w:val="30"/>
          <w:szCs w:val="30"/>
          <w:vertAlign w:val="baseline"/>
        </w:rPr>
      </w:pPr>
      <w:r w:rsidDel="00000000" w:rsidR="00000000" w:rsidRPr="00000000">
        <w:rPr>
          <w:rFonts w:ascii="Bilbo" w:cs="Bilbo" w:eastAsia="Bilbo" w:hAnsi="Bilbo"/>
          <w:b w:val="1"/>
          <w:sz w:val="30"/>
          <w:szCs w:val="30"/>
          <w:vertAlign w:val="baseline"/>
          <w:rtl w:val="0"/>
        </w:rPr>
        <w:t xml:space="preserve">Credit Hour Conversion</w:t>
      </w:r>
      <w:r w:rsidDel="00000000" w:rsidR="00000000" w:rsidRPr="00000000">
        <w:rPr>
          <w:rFonts w:ascii="Bilbo" w:cs="Bilbo" w:eastAsia="Bilbo" w:hAnsi="Bilbo"/>
          <w:sz w:val="30"/>
          <w:szCs w:val="30"/>
          <w:vertAlign w:val="baseline"/>
          <w:rtl w:val="0"/>
        </w:rPr>
        <w:t xml:space="preserve">:</w:t>
      </w:r>
    </w:p>
    <w:p w:rsidR="00000000" w:rsidDel="00000000" w:rsidP="00000000" w:rsidRDefault="00000000" w:rsidRPr="00000000" w14:paraId="00000068">
      <w:pPr>
        <w:ind w:left="720" w:firstLine="720"/>
        <w:rPr>
          <w:rFonts w:ascii="Bilbo" w:cs="Bilbo" w:eastAsia="Bilbo" w:hAnsi="Bilbo"/>
          <w:sz w:val="10"/>
          <w:szCs w:val="10"/>
          <w:vertAlign w:val="baseline"/>
        </w:rPr>
      </w:pPr>
      <w:r w:rsidDel="00000000" w:rsidR="00000000" w:rsidRPr="00000000">
        <w:rPr>
          <w:rtl w:val="0"/>
        </w:rPr>
      </w:r>
    </w:p>
    <w:p w:rsidR="00000000" w:rsidDel="00000000" w:rsidP="00000000" w:rsidRDefault="00000000" w:rsidRPr="00000000" w14:paraId="00000069">
      <w:pPr>
        <w:numPr>
          <w:ilvl w:val="0"/>
          <w:numId w:val="3"/>
        </w:numPr>
        <w:ind w:left="2160" w:hanging="360"/>
        <w:rPr>
          <w:rFonts w:ascii="Bilbo" w:cs="Bilbo" w:eastAsia="Bilbo" w:hAnsi="Bilbo"/>
          <w:sz w:val="30"/>
          <w:szCs w:val="30"/>
          <w:vertAlign w:val="baseline"/>
        </w:rPr>
      </w:pPr>
      <w:r w:rsidDel="00000000" w:rsidR="00000000" w:rsidRPr="00000000">
        <w:rPr>
          <w:rFonts w:ascii="Bilbo" w:cs="Bilbo" w:eastAsia="Bilbo" w:hAnsi="Bilbo"/>
          <w:sz w:val="30"/>
          <w:szCs w:val="30"/>
          <w:vertAlign w:val="baseline"/>
          <w:rtl w:val="0"/>
        </w:rPr>
        <w:t xml:space="preserve">3 semester hour course  =  1 high school credit</w:t>
      </w:r>
    </w:p>
    <w:p w:rsidR="00000000" w:rsidDel="00000000" w:rsidP="00000000" w:rsidRDefault="00000000" w:rsidRPr="00000000" w14:paraId="0000006A">
      <w:pPr>
        <w:numPr>
          <w:ilvl w:val="0"/>
          <w:numId w:val="3"/>
        </w:numPr>
        <w:ind w:left="2160" w:hanging="360"/>
        <w:rPr>
          <w:rFonts w:ascii="Bilbo" w:cs="Bilbo" w:eastAsia="Bilbo" w:hAnsi="Bilbo"/>
          <w:sz w:val="30"/>
          <w:szCs w:val="30"/>
          <w:vertAlign w:val="baseline"/>
        </w:rPr>
      </w:pPr>
      <w:r w:rsidDel="00000000" w:rsidR="00000000" w:rsidRPr="00000000">
        <w:rPr>
          <w:rFonts w:ascii="Bilbo" w:cs="Bilbo" w:eastAsia="Bilbo" w:hAnsi="Bilbo"/>
          <w:sz w:val="30"/>
          <w:szCs w:val="30"/>
          <w:vertAlign w:val="baseline"/>
          <w:rtl w:val="0"/>
        </w:rPr>
        <w:t xml:space="preserve">4 semester hour course = 1.33 high school credits</w:t>
      </w:r>
    </w:p>
    <w:p w:rsidR="00000000" w:rsidDel="00000000" w:rsidP="00000000" w:rsidRDefault="00000000" w:rsidRPr="00000000" w14:paraId="0000006B">
      <w:pPr>
        <w:numPr>
          <w:ilvl w:val="0"/>
          <w:numId w:val="3"/>
        </w:numPr>
        <w:ind w:left="2160" w:hanging="360"/>
        <w:rPr>
          <w:rFonts w:ascii="Bilbo" w:cs="Bilbo" w:eastAsia="Bilbo" w:hAnsi="Bilbo"/>
          <w:sz w:val="30"/>
          <w:szCs w:val="30"/>
          <w:vertAlign w:val="baseline"/>
        </w:rPr>
      </w:pPr>
      <w:r w:rsidDel="00000000" w:rsidR="00000000" w:rsidRPr="00000000">
        <w:rPr>
          <w:rFonts w:ascii="Bilbo" w:cs="Bilbo" w:eastAsia="Bilbo" w:hAnsi="Bilbo"/>
          <w:sz w:val="30"/>
          <w:szCs w:val="30"/>
          <w:vertAlign w:val="baseline"/>
          <w:rtl w:val="0"/>
        </w:rPr>
        <w:t xml:space="preserve">5 semester hour course = 1.67 high school credits</w:t>
      </w:r>
    </w:p>
    <w:p w:rsidR="00000000" w:rsidDel="00000000" w:rsidP="00000000" w:rsidRDefault="00000000" w:rsidRPr="00000000" w14:paraId="0000006C">
      <w:pPr>
        <w:ind w:left="720" w:firstLine="720"/>
        <w:rPr>
          <w:rFonts w:ascii="Bilbo" w:cs="Bilbo" w:eastAsia="Bilbo" w:hAnsi="Bilbo"/>
          <w:sz w:val="22"/>
          <w:szCs w:val="22"/>
          <w:vertAlign w:val="baseline"/>
        </w:rPr>
      </w:pPr>
      <w:r w:rsidDel="00000000" w:rsidR="00000000" w:rsidRPr="00000000">
        <w:rPr>
          <w:rtl w:val="0"/>
        </w:rPr>
      </w:r>
    </w:p>
    <w:p w:rsidR="00000000" w:rsidDel="00000000" w:rsidP="00000000" w:rsidRDefault="00000000" w:rsidRPr="00000000" w14:paraId="0000006D">
      <w:pPr>
        <w:ind w:left="720" w:firstLine="720"/>
        <w:rPr>
          <w:rFonts w:ascii="Bilbo" w:cs="Bilbo" w:eastAsia="Bilbo" w:hAnsi="Bilbo"/>
          <w:sz w:val="30"/>
          <w:szCs w:val="30"/>
          <w:vertAlign w:val="baseline"/>
        </w:rPr>
      </w:pPr>
      <w:r w:rsidDel="00000000" w:rsidR="00000000" w:rsidRPr="00000000">
        <w:rPr>
          <w:rFonts w:ascii="Bilbo" w:cs="Bilbo" w:eastAsia="Bilbo" w:hAnsi="Bilbo"/>
          <w:b w:val="1"/>
          <w:sz w:val="30"/>
          <w:szCs w:val="30"/>
          <w:vertAlign w:val="baseline"/>
          <w:rtl w:val="0"/>
        </w:rPr>
        <w:t xml:space="preserve">Credit Hour Formula</w:t>
      </w:r>
      <w:r w:rsidDel="00000000" w:rsidR="00000000" w:rsidRPr="00000000">
        <w:rPr>
          <w:rFonts w:ascii="Bilbo" w:cs="Bilbo" w:eastAsia="Bilbo" w:hAnsi="Bilbo"/>
          <w:sz w:val="30"/>
          <w:szCs w:val="30"/>
          <w:vertAlign w:val="baseline"/>
          <w:rtl w:val="0"/>
        </w:rPr>
        <w:t xml:space="preserve">:</w:t>
      </w:r>
    </w:p>
    <w:p w:rsidR="00000000" w:rsidDel="00000000" w:rsidP="00000000" w:rsidRDefault="00000000" w:rsidRPr="00000000" w14:paraId="0000006E">
      <w:pPr>
        <w:ind w:left="720" w:firstLine="720"/>
        <w:rPr>
          <w:rFonts w:ascii="Bilbo" w:cs="Bilbo" w:eastAsia="Bilbo" w:hAnsi="Bilbo"/>
          <w:sz w:val="10"/>
          <w:szCs w:val="10"/>
          <w:vertAlign w:val="baseline"/>
        </w:rPr>
      </w:pPr>
      <w:r w:rsidDel="00000000" w:rsidR="00000000" w:rsidRPr="00000000">
        <w:rPr>
          <w:rtl w:val="0"/>
        </w:rPr>
      </w:r>
    </w:p>
    <w:p w:rsidR="00000000" w:rsidDel="00000000" w:rsidP="00000000" w:rsidRDefault="00000000" w:rsidRPr="00000000" w14:paraId="0000006F">
      <w:pPr>
        <w:numPr>
          <w:ilvl w:val="0"/>
          <w:numId w:val="3"/>
        </w:numPr>
        <w:ind w:left="2160" w:hanging="360"/>
        <w:rPr>
          <w:rFonts w:ascii="Bilbo" w:cs="Bilbo" w:eastAsia="Bilbo" w:hAnsi="Bilbo"/>
          <w:sz w:val="30"/>
          <w:szCs w:val="30"/>
          <w:vertAlign w:val="baseline"/>
        </w:rPr>
      </w:pPr>
      <w:r w:rsidDel="00000000" w:rsidR="00000000" w:rsidRPr="00000000">
        <w:rPr>
          <w:rFonts w:ascii="Bilbo" w:cs="Bilbo" w:eastAsia="Bilbo" w:hAnsi="Bilbo"/>
          <w:sz w:val="30"/>
          <w:szCs w:val="30"/>
          <w:vertAlign w:val="baseline"/>
          <w:rtl w:val="0"/>
        </w:rPr>
        <w:t xml:space="preserve">30 – (# of H.S. Credits x 3) = max # of eligible college semester hours you can take in a school year</w:t>
      </w:r>
    </w:p>
    <w:p w:rsidR="00000000" w:rsidDel="00000000" w:rsidP="00000000" w:rsidRDefault="00000000" w:rsidRPr="00000000" w14:paraId="00000070">
      <w:pPr>
        <w:ind w:left="0" w:firstLine="0"/>
        <w:rPr>
          <w:rFonts w:ascii="Bilbo" w:cs="Bilbo" w:eastAsia="Bilbo" w:hAnsi="Bilbo"/>
          <w:sz w:val="20"/>
          <w:szCs w:val="20"/>
          <w:vertAlign w:val="baseline"/>
        </w:rPr>
      </w:pPr>
      <w:r w:rsidDel="00000000" w:rsidR="00000000" w:rsidRPr="00000000">
        <w:rPr>
          <w:rtl w:val="0"/>
        </w:rPr>
      </w:r>
    </w:p>
    <w:p w:rsidR="00000000" w:rsidDel="00000000" w:rsidP="00000000" w:rsidRDefault="00000000" w:rsidRPr="00000000" w14:paraId="00000071">
      <w:pPr>
        <w:rPr>
          <w:rFonts w:ascii="Bilbo" w:cs="Bilbo" w:eastAsia="Bilbo" w:hAnsi="Bilbo"/>
          <w:sz w:val="32"/>
          <w:szCs w:val="32"/>
          <w:vertAlign w:val="baseline"/>
        </w:rPr>
      </w:pPr>
      <w:r w:rsidDel="00000000" w:rsidR="00000000" w:rsidRPr="00000000">
        <w:rPr>
          <w:rFonts w:ascii="Bilbo" w:cs="Bilbo" w:eastAsia="Bilbo" w:hAnsi="Bilbo"/>
          <w:b w:val="1"/>
          <w:sz w:val="32"/>
          <w:szCs w:val="32"/>
          <w:u w:val="single"/>
          <w:vertAlign w:val="baseline"/>
          <w:rtl w:val="0"/>
        </w:rPr>
        <w:t xml:space="preserve">EXAMPLE</w:t>
      </w:r>
      <w:r w:rsidDel="00000000" w:rsidR="00000000" w:rsidRPr="00000000">
        <w:rPr>
          <w:rFonts w:ascii="Bilbo" w:cs="Bilbo" w:eastAsia="Bilbo" w:hAnsi="Bilbo"/>
          <w:sz w:val="32"/>
          <w:szCs w:val="32"/>
          <w:vertAlign w:val="baseline"/>
          <w:rtl w:val="0"/>
        </w:rPr>
        <w:t xml:space="preserve">:  </w:t>
      </w:r>
    </w:p>
    <w:p w:rsidR="00000000" w:rsidDel="00000000" w:rsidP="00000000" w:rsidRDefault="00000000" w:rsidRPr="00000000" w14:paraId="00000072">
      <w:pPr>
        <w:rPr>
          <w:rFonts w:ascii="Bilbo" w:cs="Bilbo" w:eastAsia="Bilbo" w:hAnsi="Bilbo"/>
          <w:sz w:val="32"/>
          <w:szCs w:val="32"/>
          <w:vertAlign w:val="baseline"/>
        </w:rPr>
      </w:pPr>
      <w:r w:rsidDel="00000000" w:rsidR="00000000" w:rsidRPr="00000000">
        <w:rPr>
          <w:rFonts w:ascii="Bilbo" w:cs="Bilbo" w:eastAsia="Bilbo" w:hAnsi="Bilbo"/>
          <w:sz w:val="32"/>
          <w:szCs w:val="32"/>
          <w:vertAlign w:val="baseline"/>
          <w:rtl w:val="0"/>
        </w:rPr>
        <w:t xml:space="preserve">If a student is taking 4 credits at the high school, he/she would be eligible to take up to 18 (total) semester hours at college that year.  </w:t>
      </w:r>
    </w:p>
    <w:p w:rsidR="00000000" w:rsidDel="00000000" w:rsidP="00000000" w:rsidRDefault="00000000" w:rsidRPr="00000000" w14:paraId="00000073">
      <w:pPr>
        <w:rPr>
          <w:rFonts w:ascii="Bilbo" w:cs="Bilbo" w:eastAsia="Bilbo" w:hAnsi="Bilbo"/>
          <w:sz w:val="18"/>
          <w:szCs w:val="18"/>
          <w:vertAlign w:val="baseline"/>
        </w:rPr>
      </w:pPr>
      <w:r w:rsidDel="00000000" w:rsidR="00000000" w:rsidRPr="00000000">
        <w:rPr>
          <w:rtl w:val="0"/>
        </w:rPr>
      </w:r>
    </w:p>
    <w:p w:rsidR="00000000" w:rsidDel="00000000" w:rsidP="00000000" w:rsidRDefault="00000000" w:rsidRPr="00000000" w14:paraId="00000074">
      <w:pPr>
        <w:rPr>
          <w:rFonts w:ascii="Bilbo" w:cs="Bilbo" w:eastAsia="Bilbo" w:hAnsi="Bilbo"/>
          <w:sz w:val="32"/>
          <w:szCs w:val="32"/>
          <w:vertAlign w:val="baseline"/>
        </w:rPr>
      </w:pPr>
      <w:r w:rsidDel="00000000" w:rsidR="00000000" w:rsidRPr="00000000">
        <w:rPr>
          <w:rFonts w:ascii="Bilbo" w:cs="Bilbo" w:eastAsia="Bilbo" w:hAnsi="Bilbo"/>
          <w:sz w:val="32"/>
          <w:szCs w:val="32"/>
          <w:vertAlign w:val="baseline"/>
          <w:rtl w:val="0"/>
        </w:rPr>
        <w:t xml:space="preserve">30 – (4 x 3) = 18</w:t>
      </w:r>
    </w:p>
    <w:p w:rsidR="00000000" w:rsidDel="00000000" w:rsidP="00000000" w:rsidRDefault="00000000" w:rsidRPr="00000000" w14:paraId="00000075">
      <w:pPr>
        <w:rPr>
          <w:rFonts w:ascii="Bilbo" w:cs="Bilbo" w:eastAsia="Bilbo" w:hAnsi="Bilbo"/>
          <w:sz w:val="28"/>
          <w:szCs w:val="28"/>
        </w:rPr>
      </w:pPr>
      <w:r w:rsidDel="00000000" w:rsidR="00000000" w:rsidRPr="00000000">
        <w:rPr>
          <w:rtl w:val="0"/>
        </w:rPr>
      </w:r>
    </w:p>
    <w:p w:rsidR="00000000" w:rsidDel="00000000" w:rsidP="00000000" w:rsidRDefault="00000000" w:rsidRPr="00000000" w14:paraId="00000076">
      <w:pPr>
        <w:jc w:val="center"/>
        <w:rPr>
          <w:rFonts w:ascii="Overlock" w:cs="Overlock" w:eastAsia="Overlock" w:hAnsi="Overlock"/>
          <w:sz w:val="40"/>
          <w:szCs w:val="40"/>
          <w:vertAlign w:val="baseline"/>
        </w:rPr>
      </w:pPr>
      <w:r w:rsidDel="00000000" w:rsidR="00000000" w:rsidRPr="00000000">
        <w:rPr>
          <w:rFonts w:ascii="Overlock" w:cs="Overlock" w:eastAsia="Overlock" w:hAnsi="Overlock"/>
          <w:sz w:val="40"/>
          <w:szCs w:val="40"/>
          <w:vertAlign w:val="baseline"/>
          <w:rtl w:val="0"/>
        </w:rPr>
        <w:t xml:space="preserve">SENIORS must be taking 6 classes at all times.</w:t>
      </w:r>
    </w:p>
    <w:p w:rsidR="00000000" w:rsidDel="00000000" w:rsidP="00000000" w:rsidRDefault="00000000" w:rsidRPr="00000000" w14:paraId="00000077">
      <w:pPr>
        <w:jc w:val="center"/>
        <w:rPr>
          <w:rFonts w:ascii="Overlock" w:cs="Overlock" w:eastAsia="Overlock" w:hAnsi="Overlock"/>
          <w:sz w:val="16"/>
          <w:szCs w:val="16"/>
          <w:vertAlign w:val="baseline"/>
        </w:rPr>
      </w:pPr>
      <w:r w:rsidDel="00000000" w:rsidR="00000000" w:rsidRPr="00000000">
        <w:rPr>
          <w:rtl w:val="0"/>
        </w:rPr>
      </w:r>
    </w:p>
    <w:p w:rsidR="00000000" w:rsidDel="00000000" w:rsidP="00000000" w:rsidRDefault="00000000" w:rsidRPr="00000000" w14:paraId="00000078">
      <w:pPr>
        <w:jc w:val="center"/>
        <w:rPr>
          <w:rFonts w:ascii="Overlock" w:cs="Overlock" w:eastAsia="Overlock" w:hAnsi="Overlock"/>
          <w:sz w:val="40"/>
          <w:szCs w:val="40"/>
          <w:vertAlign w:val="baseline"/>
        </w:rPr>
      </w:pPr>
      <w:r w:rsidDel="00000000" w:rsidR="00000000" w:rsidRPr="00000000">
        <w:rPr>
          <w:rFonts w:ascii="Overlock" w:cs="Overlock" w:eastAsia="Overlock" w:hAnsi="Overlock"/>
          <w:sz w:val="40"/>
          <w:szCs w:val="40"/>
          <w:vertAlign w:val="baseline"/>
          <w:rtl w:val="0"/>
        </w:rPr>
        <w:t xml:space="preserve">JUNIORS must be taking 7 classes at all times.</w:t>
      </w:r>
    </w:p>
    <w:p w:rsidR="00000000" w:rsidDel="00000000" w:rsidP="00000000" w:rsidRDefault="00000000" w:rsidRPr="00000000" w14:paraId="00000079">
      <w:pPr>
        <w:jc w:val="center"/>
        <w:rPr>
          <w:rFonts w:ascii="Overlock" w:cs="Overlock" w:eastAsia="Overlock" w:hAnsi="Overlock"/>
          <w:sz w:val="16"/>
          <w:szCs w:val="16"/>
          <w:vertAlign w:val="baseline"/>
        </w:rPr>
      </w:pPr>
      <w:r w:rsidDel="00000000" w:rsidR="00000000" w:rsidRPr="00000000">
        <w:rPr>
          <w:rtl w:val="0"/>
        </w:rPr>
      </w:r>
    </w:p>
    <w:p w:rsidR="00000000" w:rsidDel="00000000" w:rsidP="00000000" w:rsidRDefault="00000000" w:rsidRPr="00000000" w14:paraId="0000007A">
      <w:pPr>
        <w:jc w:val="center"/>
        <w:rPr>
          <w:rFonts w:ascii="Impact" w:cs="Impact" w:eastAsia="Impact" w:hAnsi="Impact"/>
          <w:vertAlign w:val="baseline"/>
        </w:rPr>
      </w:pPr>
      <w:r w:rsidDel="00000000" w:rsidR="00000000" w:rsidRPr="00000000">
        <w:rPr>
          <w:rFonts w:ascii="Overlock" w:cs="Overlock" w:eastAsia="Overlock" w:hAnsi="Overlock"/>
          <w:sz w:val="40"/>
          <w:szCs w:val="40"/>
          <w:vertAlign w:val="baseline"/>
          <w:rtl w:val="0"/>
        </w:rPr>
        <w:t xml:space="preserve">** </w:t>
      </w:r>
      <w:r w:rsidDel="00000000" w:rsidR="00000000" w:rsidRPr="00000000">
        <w:rPr>
          <w:rFonts w:ascii="Overlock" w:cs="Overlock" w:eastAsia="Overlock" w:hAnsi="Overlock"/>
          <w:sz w:val="40"/>
          <w:szCs w:val="40"/>
          <w:u w:val="single"/>
          <w:vertAlign w:val="baseline"/>
          <w:rtl w:val="0"/>
        </w:rPr>
        <w:t xml:space="preserve">ALL STUDENTS</w:t>
      </w:r>
      <w:r w:rsidDel="00000000" w:rsidR="00000000" w:rsidRPr="00000000">
        <w:rPr>
          <w:rFonts w:ascii="Overlock" w:cs="Overlock" w:eastAsia="Overlock" w:hAnsi="Overlock"/>
          <w:sz w:val="40"/>
          <w:szCs w:val="40"/>
          <w:vertAlign w:val="baseline"/>
          <w:rtl w:val="0"/>
        </w:rPr>
        <w:t xml:space="preserve"> must be passing 5 classes at all times to be eligible for sports. **</w:t>
      </w:r>
      <w:r w:rsidDel="00000000" w:rsidR="00000000" w:rsidRPr="00000000">
        <w:rPr>
          <w:rtl w:val="0"/>
        </w:rPr>
      </w:r>
    </w:p>
    <w:p w:rsidR="00000000" w:rsidDel="00000000" w:rsidP="00000000" w:rsidRDefault="00000000" w:rsidRPr="00000000" w14:paraId="0000007B">
      <w:pPr>
        <w:numPr>
          <w:ilvl w:val="0"/>
          <w:numId w:val="3"/>
        </w:numPr>
        <w:ind w:left="2160" w:hanging="360"/>
        <w:rPr>
          <w:i w:val="0"/>
          <w:sz w:val="40"/>
          <w:szCs w:val="40"/>
          <w:vertAlign w:val="baseline"/>
        </w:rPr>
      </w:pPr>
      <w:r w:rsidDel="00000000" w:rsidR="00000000" w:rsidRPr="00000000">
        <w:rPr>
          <w:i w:val="1"/>
          <w:sz w:val="40"/>
          <w:szCs w:val="40"/>
          <w:vertAlign w:val="baseline"/>
          <w:rtl w:val="0"/>
        </w:rPr>
        <w:t xml:space="preserve">A Marion Local class counts as one class.</w:t>
      </w:r>
      <w:r w:rsidDel="00000000" w:rsidR="00000000" w:rsidRPr="00000000">
        <w:rPr>
          <w:rtl w:val="0"/>
        </w:rPr>
      </w:r>
    </w:p>
    <w:p w:rsidR="00000000" w:rsidDel="00000000" w:rsidP="00000000" w:rsidRDefault="00000000" w:rsidRPr="00000000" w14:paraId="0000007C">
      <w:pPr>
        <w:numPr>
          <w:ilvl w:val="0"/>
          <w:numId w:val="3"/>
        </w:numPr>
        <w:ind w:left="2160" w:hanging="360"/>
        <w:rPr>
          <w:i w:val="0"/>
          <w:sz w:val="40"/>
          <w:szCs w:val="40"/>
          <w:vertAlign w:val="baseline"/>
        </w:rPr>
      </w:pPr>
      <w:r w:rsidDel="00000000" w:rsidR="00000000" w:rsidRPr="00000000">
        <w:rPr>
          <w:i w:val="1"/>
          <w:sz w:val="40"/>
          <w:szCs w:val="40"/>
          <w:vertAlign w:val="baseline"/>
          <w:rtl w:val="0"/>
        </w:rPr>
        <w:t xml:space="preserve">A CCP class </w:t>
      </w:r>
      <w:r w:rsidDel="00000000" w:rsidR="00000000" w:rsidRPr="00000000">
        <w:rPr>
          <w:i w:val="1"/>
          <w:sz w:val="36"/>
          <w:szCs w:val="36"/>
          <w:vertAlign w:val="baseline"/>
          <w:rtl w:val="0"/>
        </w:rPr>
        <w:t xml:space="preserve">(including CCP classes at Marion Local)</w:t>
      </w:r>
      <w:r w:rsidDel="00000000" w:rsidR="00000000" w:rsidRPr="00000000">
        <w:rPr>
          <w:i w:val="1"/>
          <w:sz w:val="40"/>
          <w:szCs w:val="40"/>
          <w:vertAlign w:val="baseline"/>
          <w:rtl w:val="0"/>
        </w:rPr>
        <w:t xml:space="preserve"> counts as 2 classes.</w:t>
      </w:r>
      <w:r w:rsidDel="00000000" w:rsidR="00000000" w:rsidRPr="00000000">
        <w:rPr>
          <w:rtl w:val="0"/>
        </w:rPr>
      </w:r>
    </w:p>
    <w:p w:rsidR="00000000" w:rsidDel="00000000" w:rsidP="00000000" w:rsidRDefault="00000000" w:rsidRPr="00000000" w14:paraId="0000007D">
      <w:pPr>
        <w:rPr>
          <w:sz w:val="20"/>
          <w:szCs w:val="20"/>
          <w:vertAlign w:val="baseline"/>
        </w:rPr>
      </w:pPr>
      <w:r w:rsidDel="00000000" w:rsidR="00000000" w:rsidRPr="00000000">
        <w:rPr>
          <w:rtl w:val="0"/>
        </w:rPr>
      </w:r>
    </w:p>
    <w:p w:rsidR="00000000" w:rsidDel="00000000" w:rsidP="00000000" w:rsidRDefault="00000000" w:rsidRPr="00000000" w14:paraId="0000007E">
      <w:pPr>
        <w:rPr>
          <w:sz w:val="20"/>
          <w:szCs w:val="20"/>
          <w:vertAlign w:val="baseline"/>
        </w:rPr>
      </w:pPr>
      <w:r w:rsidDel="00000000" w:rsidR="00000000" w:rsidRPr="00000000">
        <w:rPr>
          <w:rtl w:val="0"/>
        </w:rPr>
      </w:r>
    </w:p>
    <w:p w:rsidR="00000000" w:rsidDel="00000000" w:rsidP="00000000" w:rsidRDefault="00000000" w:rsidRPr="00000000" w14:paraId="0000007F">
      <w:pPr>
        <w:rPr>
          <w:sz w:val="20"/>
          <w:szCs w:val="20"/>
          <w:vertAlign w:val="baseline"/>
        </w:rPr>
      </w:pPr>
      <w:r w:rsidDel="00000000" w:rsidR="00000000" w:rsidRPr="00000000">
        <w:rPr>
          <w:rtl w:val="0"/>
        </w:rPr>
      </w:r>
    </w:p>
    <w:p w:rsidR="00000000" w:rsidDel="00000000" w:rsidP="00000000" w:rsidRDefault="00000000" w:rsidRPr="00000000" w14:paraId="00000080">
      <w:pPr>
        <w:rPr>
          <w:rFonts w:ascii="Arial Black" w:cs="Arial Black" w:eastAsia="Arial Black" w:hAnsi="Arial Black"/>
          <w:sz w:val="32"/>
          <w:szCs w:val="32"/>
          <w:vertAlign w:val="baseline"/>
        </w:rPr>
      </w:pPr>
      <w:r w:rsidDel="00000000" w:rsidR="00000000" w:rsidRPr="00000000">
        <w:rPr>
          <w:rFonts w:ascii="Arial Black" w:cs="Arial Black" w:eastAsia="Arial Black" w:hAnsi="Arial Black"/>
          <w:sz w:val="32"/>
          <w:szCs w:val="32"/>
          <w:u w:val="single"/>
          <w:vertAlign w:val="baseline"/>
          <w:rtl w:val="0"/>
        </w:rPr>
        <w:t xml:space="preserve">SEMESTER EXAMPLE:</w:t>
      </w:r>
      <w:r w:rsidDel="00000000" w:rsidR="00000000" w:rsidRPr="00000000">
        <w:rPr>
          <w:rFonts w:ascii="Arial Black" w:cs="Arial Black" w:eastAsia="Arial Black" w:hAnsi="Arial Black"/>
          <w:sz w:val="32"/>
          <w:szCs w:val="32"/>
          <w:vertAlign w:val="baseline"/>
          <w:rtl w:val="0"/>
        </w:rPr>
        <w:tab/>
      </w:r>
    </w:p>
    <w:p w:rsidR="00000000" w:rsidDel="00000000" w:rsidP="00000000" w:rsidRDefault="00000000" w:rsidRPr="00000000" w14:paraId="00000081">
      <w:pPr>
        <w:rPr>
          <w:rFonts w:ascii="Rockwell" w:cs="Rockwell" w:eastAsia="Rockwell" w:hAnsi="Rockwell"/>
          <w:sz w:val="16"/>
          <w:szCs w:val="16"/>
          <w:vertAlign w:val="baseline"/>
        </w:rPr>
      </w:pPr>
      <w:r w:rsidDel="00000000" w:rsidR="00000000" w:rsidRPr="00000000">
        <w:rPr>
          <w:rtl w:val="0"/>
        </w:rPr>
      </w:r>
    </w:p>
    <w:p w:rsidR="00000000" w:rsidDel="00000000" w:rsidP="00000000" w:rsidRDefault="00000000" w:rsidRPr="00000000" w14:paraId="00000082">
      <w:pPr>
        <w:spacing w:after="120" w:lineRule="auto"/>
        <w:rPr>
          <w:rFonts w:ascii="Rockwell" w:cs="Rockwell" w:eastAsia="Rockwell" w:hAnsi="Rockwell"/>
          <w:sz w:val="32"/>
          <w:szCs w:val="32"/>
          <w:vertAlign w:val="baseline"/>
        </w:rPr>
      </w:pPr>
      <w:r w:rsidDel="00000000" w:rsidR="00000000" w:rsidRPr="00000000">
        <w:rPr>
          <w:rFonts w:ascii="Rockwell" w:cs="Rockwell" w:eastAsia="Rockwell" w:hAnsi="Rockwell"/>
          <w:sz w:val="32"/>
          <w:szCs w:val="32"/>
          <w:vertAlign w:val="baseline"/>
          <w:rtl w:val="0"/>
        </w:rPr>
        <w:t xml:space="preserve">(1) </w:t>
      </w:r>
      <w:r w:rsidDel="00000000" w:rsidR="00000000" w:rsidRPr="00000000">
        <w:rPr>
          <w:rFonts w:ascii="Rockwell" w:cs="Rockwell" w:eastAsia="Rockwell" w:hAnsi="Rockwell"/>
          <w:sz w:val="32"/>
          <w:szCs w:val="32"/>
          <w:rtl w:val="0"/>
        </w:rPr>
        <w:t xml:space="preserve">Algebra 2 Advanced</w:t>
      </w:r>
      <w:r w:rsidDel="00000000" w:rsidR="00000000" w:rsidRPr="00000000">
        <w:rPr>
          <w:rFonts w:ascii="Rockwell" w:cs="Rockwell" w:eastAsia="Rockwell" w:hAnsi="Rockwell"/>
          <w:sz w:val="32"/>
          <w:szCs w:val="32"/>
          <w:vertAlign w:val="baseline"/>
          <w:rtl w:val="0"/>
        </w:rPr>
        <w:tab/>
        <w:tab/>
        <w:tab/>
        <w:tab/>
        <w:tab/>
        <w:tab/>
        <w:tab/>
        <w:tab/>
      </w:r>
    </w:p>
    <w:p w:rsidR="00000000" w:rsidDel="00000000" w:rsidP="00000000" w:rsidRDefault="00000000" w:rsidRPr="00000000" w14:paraId="00000083">
      <w:pPr>
        <w:spacing w:after="120" w:lineRule="auto"/>
        <w:rPr>
          <w:rFonts w:ascii="Rockwell" w:cs="Rockwell" w:eastAsia="Rockwell" w:hAnsi="Rockwell"/>
          <w:sz w:val="32"/>
          <w:szCs w:val="32"/>
          <w:vertAlign w:val="baseline"/>
        </w:rPr>
      </w:pPr>
      <w:r w:rsidDel="00000000" w:rsidR="00000000" w:rsidRPr="00000000">
        <w:rPr>
          <w:rFonts w:ascii="Rockwell" w:cs="Rockwell" w:eastAsia="Rockwell" w:hAnsi="Rockwell"/>
          <w:sz w:val="32"/>
          <w:szCs w:val="32"/>
          <w:vertAlign w:val="baseline"/>
          <w:rtl w:val="0"/>
        </w:rPr>
        <w:t xml:space="preserve">(1)Accounting</w:t>
        <w:tab/>
        <w:tab/>
        <w:tab/>
        <w:tab/>
        <w:tab/>
        <w:tab/>
        <w:tab/>
        <w:tab/>
        <w:tab/>
        <w:tab/>
        <w:tab/>
        <w:tab/>
      </w:r>
    </w:p>
    <w:p w:rsidR="00000000" w:rsidDel="00000000" w:rsidP="00000000" w:rsidRDefault="00000000" w:rsidRPr="00000000" w14:paraId="00000084">
      <w:pPr>
        <w:spacing w:after="120" w:lineRule="auto"/>
        <w:rPr>
          <w:rFonts w:ascii="Rockwell" w:cs="Rockwell" w:eastAsia="Rockwell" w:hAnsi="Rockwell"/>
          <w:sz w:val="32"/>
          <w:szCs w:val="32"/>
          <w:vertAlign w:val="baseline"/>
        </w:rPr>
      </w:pPr>
      <w:r w:rsidDel="00000000" w:rsidR="00000000" w:rsidRPr="00000000">
        <w:rPr>
          <w:rFonts w:ascii="Rockwell" w:cs="Rockwell" w:eastAsia="Rockwell" w:hAnsi="Rockwell"/>
          <w:sz w:val="32"/>
          <w:szCs w:val="32"/>
          <w:vertAlign w:val="baseline"/>
          <w:rtl w:val="0"/>
        </w:rPr>
        <w:t xml:space="preserve">(2)CCP English </w:t>
      </w:r>
      <w:r w:rsidDel="00000000" w:rsidR="00000000" w:rsidRPr="00000000">
        <w:rPr>
          <w:rFonts w:ascii="Rockwell" w:cs="Rockwell" w:eastAsia="Rockwell" w:hAnsi="Rockwell"/>
          <w:vertAlign w:val="baseline"/>
          <w:rtl w:val="0"/>
        </w:rPr>
        <w:t xml:space="preserve">(</w:t>
      </w:r>
      <w:r w:rsidDel="00000000" w:rsidR="00000000" w:rsidRPr="00000000">
        <w:rPr>
          <w:rFonts w:ascii="Rockwell" w:cs="Rockwell" w:eastAsia="Rockwell" w:hAnsi="Rockwell"/>
          <w:rtl w:val="0"/>
        </w:rPr>
        <w:t xml:space="preserve">on-line through</w:t>
      </w:r>
      <w:r w:rsidDel="00000000" w:rsidR="00000000" w:rsidRPr="00000000">
        <w:rPr>
          <w:rFonts w:ascii="Rockwell" w:cs="Rockwell" w:eastAsia="Rockwell" w:hAnsi="Rockwell"/>
          <w:vertAlign w:val="baseline"/>
          <w:rtl w:val="0"/>
        </w:rPr>
        <w:t xml:space="preserve"> the Lake Campus)</w:t>
        <w:tab/>
      </w:r>
      <w:r w:rsidDel="00000000" w:rsidR="00000000" w:rsidRPr="00000000">
        <w:rPr>
          <w:rFonts w:ascii="Rockwell" w:cs="Rockwell" w:eastAsia="Rockwell" w:hAnsi="Rockwell"/>
          <w:sz w:val="20"/>
          <w:szCs w:val="20"/>
          <w:vertAlign w:val="baseline"/>
          <w:rtl w:val="0"/>
        </w:rPr>
        <w:tab/>
        <w:tab/>
        <w:tab/>
        <w:tab/>
      </w:r>
      <w:r w:rsidDel="00000000" w:rsidR="00000000" w:rsidRPr="00000000">
        <w:rPr>
          <w:rtl w:val="0"/>
        </w:rPr>
      </w:r>
    </w:p>
    <w:p w:rsidR="00000000" w:rsidDel="00000000" w:rsidP="00000000" w:rsidRDefault="00000000" w:rsidRPr="00000000" w14:paraId="00000085">
      <w:pPr>
        <w:spacing w:after="120" w:lineRule="auto"/>
        <w:rPr>
          <w:rFonts w:ascii="Rockwell" w:cs="Rockwell" w:eastAsia="Rockwell" w:hAnsi="Rockwell"/>
          <w:sz w:val="32"/>
          <w:szCs w:val="32"/>
          <w:vertAlign w:val="baseline"/>
        </w:rPr>
      </w:pPr>
      <w:r w:rsidDel="00000000" w:rsidR="00000000" w:rsidRPr="00000000">
        <w:rPr>
          <w:rFonts w:ascii="Rockwell" w:cs="Rockwell" w:eastAsia="Rockwell" w:hAnsi="Rockwell"/>
          <w:sz w:val="32"/>
          <w:szCs w:val="32"/>
          <w:vertAlign w:val="baseline"/>
          <w:rtl w:val="0"/>
        </w:rPr>
        <w:t xml:space="preserve">(2)CCP </w:t>
      </w:r>
      <w:r w:rsidDel="00000000" w:rsidR="00000000" w:rsidRPr="00000000">
        <w:rPr>
          <w:rFonts w:ascii="Rockwell" w:cs="Rockwell" w:eastAsia="Rockwell" w:hAnsi="Rockwell"/>
          <w:sz w:val="32"/>
          <w:szCs w:val="32"/>
          <w:rtl w:val="0"/>
        </w:rPr>
        <w:t xml:space="preserve">Western Civilization </w:t>
      </w:r>
      <w:r w:rsidDel="00000000" w:rsidR="00000000" w:rsidRPr="00000000">
        <w:rPr>
          <w:rFonts w:ascii="Rockwell" w:cs="Rockwell" w:eastAsia="Rockwell" w:hAnsi="Rockwell"/>
          <w:vertAlign w:val="baseline"/>
          <w:rtl w:val="0"/>
        </w:rPr>
        <w:t xml:space="preserve">(with Mr</w:t>
      </w:r>
      <w:r w:rsidDel="00000000" w:rsidR="00000000" w:rsidRPr="00000000">
        <w:rPr>
          <w:rFonts w:ascii="Rockwell" w:cs="Rockwell" w:eastAsia="Rockwell" w:hAnsi="Rockwell"/>
          <w:rtl w:val="0"/>
        </w:rPr>
        <w:t xml:space="preserve">. Grabowski </w:t>
      </w:r>
      <w:r w:rsidDel="00000000" w:rsidR="00000000" w:rsidRPr="00000000">
        <w:rPr>
          <w:rFonts w:ascii="Rockwell" w:cs="Rockwell" w:eastAsia="Rockwell" w:hAnsi="Rockwell"/>
          <w:vertAlign w:val="baseline"/>
          <w:rtl w:val="0"/>
        </w:rPr>
        <w:t xml:space="preserve">at ML)</w:t>
      </w:r>
      <w:r w:rsidDel="00000000" w:rsidR="00000000" w:rsidRPr="00000000">
        <w:rPr>
          <w:rFonts w:ascii="Rockwell" w:cs="Rockwell" w:eastAsia="Rockwell" w:hAnsi="Rockwell"/>
          <w:sz w:val="20"/>
          <w:szCs w:val="20"/>
          <w:vertAlign w:val="baseline"/>
          <w:rtl w:val="0"/>
        </w:rPr>
        <w:tab/>
        <w:tab/>
        <w:tab/>
        <w:tab/>
      </w:r>
      <w:r w:rsidDel="00000000" w:rsidR="00000000" w:rsidRPr="00000000">
        <w:rPr>
          <w:rtl w:val="0"/>
        </w:rPr>
      </w:r>
    </w:p>
    <w:p w:rsidR="00000000" w:rsidDel="00000000" w:rsidP="00000000" w:rsidRDefault="00000000" w:rsidRPr="00000000" w14:paraId="00000086">
      <w:pPr>
        <w:rPr>
          <w:sz w:val="12"/>
          <w:szCs w:val="12"/>
          <w:vertAlign w:val="baseline"/>
        </w:rPr>
      </w:pPr>
      <w:r w:rsidDel="00000000" w:rsidR="00000000" w:rsidRPr="00000000">
        <w:rPr>
          <w:rFonts w:ascii="Rockwell" w:cs="Rockwell" w:eastAsia="Rockwell" w:hAnsi="Rockwell"/>
          <w:sz w:val="20"/>
          <w:szCs w:val="20"/>
          <w:vertAlign w:val="baseline"/>
          <w:rtl w:val="0"/>
        </w:rPr>
        <w:t xml:space="preserve"> </w:t>
      </w:r>
      <w:r w:rsidDel="00000000" w:rsidR="00000000" w:rsidRPr="00000000">
        <w:rPr>
          <w:rtl w:val="0"/>
        </w:rPr>
      </w:r>
    </w:p>
    <w:p w:rsidR="00000000" w:rsidDel="00000000" w:rsidP="00000000" w:rsidRDefault="00000000" w:rsidRPr="00000000" w14:paraId="00000087">
      <w:pPr>
        <w:rPr>
          <w:rFonts w:ascii="Arial Black" w:cs="Arial Black" w:eastAsia="Arial Black" w:hAnsi="Arial Black"/>
        </w:rPr>
      </w:pPr>
      <w:r w:rsidDel="00000000" w:rsidR="00000000" w:rsidRPr="00000000">
        <w:rPr>
          <w:rFonts w:ascii="Arial Black" w:cs="Arial Black" w:eastAsia="Arial Black" w:hAnsi="Arial Black"/>
          <w:rtl w:val="0"/>
        </w:rPr>
        <w:t xml:space="preserve">*</w:t>
      </w:r>
      <w:r w:rsidDel="00000000" w:rsidR="00000000" w:rsidRPr="00000000">
        <w:rPr>
          <w:rFonts w:ascii="Arial Black" w:cs="Arial Black" w:eastAsia="Arial Black" w:hAnsi="Arial Black"/>
          <w:rtl w:val="0"/>
        </w:rPr>
        <w:t xml:space="preserve">This meets requirements for seniors, but sophomores &amp; juniors would need to add 1 more class.</w:t>
      </w:r>
    </w:p>
    <w:p w:rsidR="00000000" w:rsidDel="00000000" w:rsidP="00000000" w:rsidRDefault="00000000" w:rsidRPr="00000000" w14:paraId="00000088">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89">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8A">
      <w:pPr>
        <w:rPr>
          <w:vertAlign w:val="baseline"/>
        </w:rPr>
      </w:pPr>
      <w:r w:rsidDel="00000000" w:rsidR="00000000" w:rsidRPr="00000000">
        <w:rPr>
          <w:rtl w:val="0"/>
        </w:rPr>
      </w:r>
    </w:p>
    <w:p w:rsidR="00000000" w:rsidDel="00000000" w:rsidP="00000000" w:rsidRDefault="00000000" w:rsidRPr="00000000" w14:paraId="0000008B">
      <w:pPr>
        <w:rPr>
          <w:rFonts w:ascii="Arial Black" w:cs="Arial Black" w:eastAsia="Arial Black" w:hAnsi="Arial Black"/>
          <w:sz w:val="14"/>
          <w:szCs w:val="14"/>
          <w:vertAlign w:val="baseline"/>
        </w:rPr>
      </w:pPr>
      <w:r w:rsidDel="00000000" w:rsidR="00000000" w:rsidRPr="00000000">
        <w:rPr>
          <w:rFonts w:ascii="Arial Black" w:cs="Arial Black" w:eastAsia="Arial Black" w:hAnsi="Arial Black"/>
          <w:sz w:val="32"/>
          <w:szCs w:val="32"/>
          <w:u w:val="single"/>
          <w:vertAlign w:val="baseline"/>
          <w:rtl w:val="0"/>
        </w:rPr>
        <w:t xml:space="preserve">SEMESTER EXAMPLE</w:t>
      </w:r>
      <w:r w:rsidDel="00000000" w:rsidR="00000000" w:rsidRPr="00000000">
        <w:rPr>
          <w:rFonts w:ascii="Arial Black" w:cs="Arial Black" w:eastAsia="Arial Black" w:hAnsi="Arial Black"/>
          <w:sz w:val="32"/>
          <w:szCs w:val="32"/>
          <w:vertAlign w:val="baseline"/>
          <w:rtl w:val="0"/>
        </w:rPr>
        <w:t xml:space="preserve">: </w:t>
        <w:tab/>
        <w:tab/>
      </w:r>
      <w:r w:rsidDel="00000000" w:rsidR="00000000" w:rsidRPr="00000000">
        <w:rPr>
          <w:rtl w:val="0"/>
        </w:rPr>
      </w:r>
    </w:p>
    <w:p w:rsidR="00000000" w:rsidDel="00000000" w:rsidP="00000000" w:rsidRDefault="00000000" w:rsidRPr="00000000" w14:paraId="0000008C">
      <w:pPr>
        <w:ind w:left="720" w:firstLine="0"/>
        <w:rPr>
          <w:rFonts w:ascii="Rockwell" w:cs="Rockwell" w:eastAsia="Rockwell" w:hAnsi="Rockwell"/>
          <w:sz w:val="16"/>
          <w:szCs w:val="16"/>
          <w:vertAlign w:val="baseline"/>
        </w:rPr>
      </w:pPr>
      <w:r w:rsidDel="00000000" w:rsidR="00000000" w:rsidRPr="00000000">
        <w:rPr>
          <w:rtl w:val="0"/>
        </w:rPr>
      </w:r>
    </w:p>
    <w:p w:rsidR="00000000" w:rsidDel="00000000" w:rsidP="00000000" w:rsidRDefault="00000000" w:rsidRPr="00000000" w14:paraId="0000008D">
      <w:pPr>
        <w:spacing w:after="120" w:lineRule="auto"/>
        <w:rPr>
          <w:rFonts w:ascii="Rockwell" w:cs="Rockwell" w:eastAsia="Rockwell" w:hAnsi="Rockwell"/>
          <w:sz w:val="32"/>
          <w:szCs w:val="32"/>
          <w:vertAlign w:val="baseline"/>
        </w:rPr>
      </w:pPr>
      <w:r w:rsidDel="00000000" w:rsidR="00000000" w:rsidRPr="00000000">
        <w:rPr>
          <w:rFonts w:ascii="Rockwell" w:cs="Rockwell" w:eastAsia="Rockwell" w:hAnsi="Rockwell"/>
          <w:sz w:val="32"/>
          <w:szCs w:val="32"/>
          <w:vertAlign w:val="baseline"/>
          <w:rtl w:val="0"/>
        </w:rPr>
        <w:t xml:space="preserve">(1)</w:t>
      </w:r>
      <w:r w:rsidDel="00000000" w:rsidR="00000000" w:rsidRPr="00000000">
        <w:rPr>
          <w:rFonts w:ascii="Rockwell" w:cs="Rockwell" w:eastAsia="Rockwell" w:hAnsi="Rockwell"/>
          <w:sz w:val="32"/>
          <w:szCs w:val="32"/>
          <w:rtl w:val="0"/>
        </w:rPr>
        <w:t xml:space="preserve">Physics</w:t>
      </w:r>
      <w:r w:rsidDel="00000000" w:rsidR="00000000" w:rsidRPr="00000000">
        <w:rPr>
          <w:rFonts w:ascii="Rockwell" w:cs="Rockwell" w:eastAsia="Rockwell" w:hAnsi="Rockwell"/>
          <w:sz w:val="32"/>
          <w:szCs w:val="32"/>
          <w:vertAlign w:val="baseline"/>
          <w:rtl w:val="0"/>
        </w:rPr>
        <w:tab/>
        <w:tab/>
        <w:tab/>
        <w:tab/>
        <w:tab/>
        <w:tab/>
        <w:tab/>
        <w:tab/>
      </w:r>
    </w:p>
    <w:p w:rsidR="00000000" w:rsidDel="00000000" w:rsidP="00000000" w:rsidRDefault="00000000" w:rsidRPr="00000000" w14:paraId="0000008E">
      <w:pPr>
        <w:spacing w:after="120" w:lineRule="auto"/>
        <w:rPr>
          <w:rFonts w:ascii="Rockwell" w:cs="Rockwell" w:eastAsia="Rockwell" w:hAnsi="Rockwell"/>
          <w:sz w:val="32"/>
          <w:szCs w:val="32"/>
          <w:vertAlign w:val="baseline"/>
        </w:rPr>
      </w:pPr>
      <w:r w:rsidDel="00000000" w:rsidR="00000000" w:rsidRPr="00000000">
        <w:rPr>
          <w:rFonts w:ascii="Rockwell" w:cs="Rockwell" w:eastAsia="Rockwell" w:hAnsi="Rockwell"/>
          <w:sz w:val="32"/>
          <w:szCs w:val="32"/>
          <w:vertAlign w:val="baseline"/>
          <w:rtl w:val="0"/>
        </w:rPr>
        <w:t xml:space="preserve">(1)Accounting</w:t>
        <w:tab/>
        <w:tab/>
        <w:tab/>
        <w:tab/>
        <w:tab/>
        <w:tab/>
        <w:tab/>
        <w:tab/>
      </w:r>
    </w:p>
    <w:p w:rsidR="00000000" w:rsidDel="00000000" w:rsidP="00000000" w:rsidRDefault="00000000" w:rsidRPr="00000000" w14:paraId="0000008F">
      <w:pPr>
        <w:spacing w:after="120" w:lineRule="auto"/>
        <w:rPr>
          <w:rFonts w:ascii="Rockwell" w:cs="Rockwell" w:eastAsia="Rockwell" w:hAnsi="Rockwell"/>
          <w:sz w:val="20"/>
          <w:szCs w:val="20"/>
          <w:vertAlign w:val="baseline"/>
        </w:rPr>
      </w:pPr>
      <w:r w:rsidDel="00000000" w:rsidR="00000000" w:rsidRPr="00000000">
        <w:rPr>
          <w:rFonts w:ascii="Rockwell" w:cs="Rockwell" w:eastAsia="Rockwell" w:hAnsi="Rockwell"/>
          <w:sz w:val="32"/>
          <w:szCs w:val="32"/>
          <w:vertAlign w:val="baseline"/>
          <w:rtl w:val="0"/>
        </w:rPr>
        <w:t xml:space="preserve">(1)Personal Finance</w:t>
      </w:r>
      <w:r w:rsidDel="00000000" w:rsidR="00000000" w:rsidRPr="00000000">
        <w:rPr>
          <w:rFonts w:ascii="Rockwell" w:cs="Rockwell" w:eastAsia="Rockwell" w:hAnsi="Rockwell"/>
          <w:sz w:val="20"/>
          <w:szCs w:val="20"/>
          <w:vertAlign w:val="baseline"/>
          <w:rtl w:val="0"/>
        </w:rPr>
        <w:tab/>
        <w:tab/>
      </w:r>
    </w:p>
    <w:p w:rsidR="00000000" w:rsidDel="00000000" w:rsidP="00000000" w:rsidRDefault="00000000" w:rsidRPr="00000000" w14:paraId="00000090">
      <w:pPr>
        <w:spacing w:after="120" w:lineRule="auto"/>
        <w:rPr>
          <w:rFonts w:ascii="Rockwell" w:cs="Rockwell" w:eastAsia="Rockwell" w:hAnsi="Rockwell"/>
          <w:sz w:val="8"/>
          <w:szCs w:val="8"/>
        </w:rPr>
      </w:pPr>
      <w:r w:rsidDel="00000000" w:rsidR="00000000" w:rsidRPr="00000000">
        <w:rPr>
          <w:rtl w:val="0"/>
        </w:rPr>
      </w:r>
    </w:p>
    <w:p w:rsidR="00000000" w:rsidDel="00000000" w:rsidP="00000000" w:rsidRDefault="00000000" w:rsidRPr="00000000" w14:paraId="00000091">
      <w:pPr>
        <w:rPr>
          <w:rFonts w:ascii="Rockwell" w:cs="Rockwell" w:eastAsia="Rockwell" w:hAnsi="Rockwell"/>
          <w:sz w:val="20"/>
          <w:szCs w:val="20"/>
        </w:rPr>
      </w:pPr>
      <w:r w:rsidDel="00000000" w:rsidR="00000000" w:rsidRPr="00000000">
        <w:rPr>
          <w:rFonts w:ascii="Arial Black" w:cs="Arial Black" w:eastAsia="Arial Black" w:hAnsi="Arial Black"/>
          <w:rtl w:val="0"/>
        </w:rPr>
        <w:t xml:space="preserve">*This does not meet requirements for juniors or seniors.   Juniors would need to add 4 classes and Seniors would need to add 3 classes,</w:t>
      </w:r>
      <w:r w:rsidDel="00000000" w:rsidR="00000000" w:rsidRPr="00000000">
        <w:rPr>
          <w:rtl w:val="0"/>
        </w:rPr>
      </w:r>
    </w:p>
    <w:p w:rsidR="00000000" w:rsidDel="00000000" w:rsidP="00000000" w:rsidRDefault="00000000" w:rsidRPr="00000000" w14:paraId="00000092">
      <w:pPr>
        <w:spacing w:after="120" w:lineRule="auto"/>
        <w:rPr>
          <w:rFonts w:ascii="Rockwell" w:cs="Rockwell" w:eastAsia="Rockwell" w:hAnsi="Rockwell"/>
          <w:sz w:val="20"/>
          <w:szCs w:val="20"/>
          <w:vertAlign w:val="baseline"/>
        </w:rPr>
      </w:pPr>
      <w:r w:rsidDel="00000000" w:rsidR="00000000" w:rsidRPr="00000000">
        <w:rPr>
          <w:rtl w:val="0"/>
        </w:rPr>
      </w:r>
    </w:p>
    <w:p w:rsidR="00000000" w:rsidDel="00000000" w:rsidP="00000000" w:rsidRDefault="00000000" w:rsidRPr="00000000" w14:paraId="00000093">
      <w:pPr>
        <w:spacing w:after="120" w:lineRule="auto"/>
        <w:rPr>
          <w:rFonts w:ascii="Bodoni" w:cs="Bodoni" w:eastAsia="Bodoni" w:hAnsi="Bodoni"/>
          <w:sz w:val="28"/>
          <w:szCs w:val="28"/>
          <w:vertAlign w:val="baseline"/>
        </w:rPr>
      </w:pPr>
      <w:r w:rsidDel="00000000" w:rsidR="00000000" w:rsidRPr="00000000">
        <w:rPr>
          <w:rFonts w:ascii="Overlock" w:cs="Overlock" w:eastAsia="Overlock" w:hAnsi="Overlock"/>
          <w:i w:val="1"/>
          <w:sz w:val="28"/>
          <w:szCs w:val="28"/>
          <w:vertAlign w:val="baseline"/>
          <w:rtl w:val="0"/>
        </w:rPr>
        <w:t xml:space="preserve">*In order to meet requirements, you will need to add classes.  Many times, there is not a semester class available at ML for students to add.  This will force students to take CCP classes the 2</w:t>
      </w:r>
      <w:r w:rsidDel="00000000" w:rsidR="00000000" w:rsidRPr="00000000">
        <w:rPr>
          <w:rFonts w:ascii="Overlock" w:cs="Overlock" w:eastAsia="Overlock" w:hAnsi="Overlock"/>
          <w:i w:val="1"/>
          <w:sz w:val="28"/>
          <w:szCs w:val="28"/>
          <w:vertAlign w:val="superscript"/>
          <w:rtl w:val="0"/>
        </w:rPr>
        <w:t xml:space="preserve">nd </w:t>
      </w:r>
      <w:r w:rsidDel="00000000" w:rsidR="00000000" w:rsidRPr="00000000">
        <w:rPr>
          <w:rFonts w:ascii="Overlock" w:cs="Overlock" w:eastAsia="Overlock" w:hAnsi="Overlock"/>
          <w:i w:val="1"/>
          <w:sz w:val="28"/>
          <w:szCs w:val="28"/>
          <w:rtl w:val="0"/>
        </w:rPr>
        <w:t xml:space="preserve">semester, even if they were not planning to.</w:t>
      </w:r>
      <w:r w:rsidDel="00000000" w:rsidR="00000000" w:rsidRPr="00000000">
        <w:rPr>
          <w:rFonts w:ascii="Bodoni" w:cs="Bodoni" w:eastAsia="Bodoni" w:hAnsi="Bodoni"/>
          <w:sz w:val="28"/>
          <w:szCs w:val="28"/>
          <w:vertAlign w:val="baseline"/>
          <w:rtl w:val="0"/>
        </w:rPr>
        <w:tab/>
        <w:tab/>
      </w:r>
    </w:p>
    <w:p w:rsidR="00000000" w:rsidDel="00000000" w:rsidP="00000000" w:rsidRDefault="00000000" w:rsidRPr="00000000" w14:paraId="00000094">
      <w:pPr>
        <w:jc w:val="center"/>
        <w:rPr>
          <w:b w:val="0"/>
          <w:sz w:val="16"/>
          <w:szCs w:val="16"/>
          <w:vertAlign w:val="baseline"/>
        </w:rPr>
      </w:pPr>
      <w:r w:rsidDel="00000000" w:rsidR="00000000" w:rsidRPr="00000000">
        <w:rPr>
          <w:rtl w:val="0"/>
        </w:rPr>
      </w:r>
    </w:p>
    <w:p w:rsidR="00000000" w:rsidDel="00000000" w:rsidP="00000000" w:rsidRDefault="00000000" w:rsidRPr="00000000" w14:paraId="00000095">
      <w:pPr>
        <w:jc w:val="center"/>
        <w:rPr>
          <w:b w:val="0"/>
          <w:sz w:val="16"/>
          <w:szCs w:val="16"/>
          <w:vertAlign w:val="baseline"/>
        </w:rPr>
      </w:pPr>
      <w:r w:rsidDel="00000000" w:rsidR="00000000" w:rsidRPr="00000000">
        <w:rPr>
          <w:rtl w:val="0"/>
        </w:rPr>
      </w:r>
    </w:p>
    <w:p w:rsidR="00000000" w:rsidDel="00000000" w:rsidP="00000000" w:rsidRDefault="00000000" w:rsidRPr="00000000" w14:paraId="00000096">
      <w:pPr>
        <w:pStyle w:val="Heading2"/>
        <w:shd w:fill="c0c0c0" w:val="clear"/>
        <w:rPr>
          <w:sz w:val="36"/>
          <w:szCs w:val="36"/>
          <w:vertAlign w:val="baseline"/>
        </w:rPr>
      </w:pPr>
      <w:r w:rsidDel="00000000" w:rsidR="00000000" w:rsidRPr="00000000">
        <w:rPr>
          <w:b w:val="1"/>
          <w:sz w:val="36"/>
          <w:szCs w:val="36"/>
          <w:vertAlign w:val="baseline"/>
          <w:rtl w:val="0"/>
        </w:rPr>
        <w:t xml:space="preserve">Admissions Standards for Wright State &amp; Edison </w:t>
      </w:r>
      <w:r w:rsidDel="00000000" w:rsidR="00000000" w:rsidRPr="00000000">
        <w:rPr>
          <w:rtl w:val="0"/>
        </w:rPr>
      </w:r>
    </w:p>
    <w:p w:rsidR="00000000" w:rsidDel="00000000" w:rsidP="00000000" w:rsidRDefault="00000000" w:rsidRPr="00000000" w14:paraId="00000097">
      <w:pPr>
        <w:pStyle w:val="Heading2"/>
        <w:shd w:fill="c0c0c0" w:val="clear"/>
        <w:rPr>
          <w:b w:val="0"/>
          <w:sz w:val="36"/>
          <w:szCs w:val="36"/>
          <w:vertAlign w:val="baseline"/>
        </w:rPr>
      </w:pPr>
      <w:r w:rsidDel="00000000" w:rsidR="00000000" w:rsidRPr="00000000">
        <w:rPr>
          <w:b w:val="1"/>
          <w:sz w:val="36"/>
          <w:szCs w:val="36"/>
          <w:vertAlign w:val="baseline"/>
          <w:rtl w:val="0"/>
        </w:rPr>
        <w:t xml:space="preserve">College Credit Plus Program</w:t>
      </w:r>
      <w:r w:rsidDel="00000000" w:rsidR="00000000" w:rsidRPr="00000000">
        <w:rPr>
          <w:rtl w:val="0"/>
        </w:rPr>
      </w:r>
    </w:p>
    <w:p w:rsidR="00000000" w:rsidDel="00000000" w:rsidP="00000000" w:rsidRDefault="00000000" w:rsidRPr="00000000" w14:paraId="00000098">
      <w:pPr>
        <w:rPr>
          <w:b w:val="0"/>
          <w:sz w:val="32"/>
          <w:szCs w:val="32"/>
          <w:vertAlign w:val="baseline"/>
        </w:rPr>
      </w:pPr>
      <w:r w:rsidDel="00000000" w:rsidR="00000000" w:rsidRPr="00000000">
        <w:rPr>
          <w:rtl w:val="0"/>
        </w:rPr>
      </w:r>
    </w:p>
    <w:p w:rsidR="00000000" w:rsidDel="00000000" w:rsidP="00000000" w:rsidRDefault="00000000" w:rsidRPr="00000000" w14:paraId="00000099">
      <w:pPr>
        <w:jc w:val="center"/>
        <w:rPr>
          <w:b w:val="0"/>
          <w:i w:val="0"/>
          <w:sz w:val="28"/>
          <w:szCs w:val="28"/>
          <w:vertAlign w:val="baseline"/>
        </w:rPr>
      </w:pPr>
      <w:r w:rsidDel="00000000" w:rsidR="00000000" w:rsidRPr="00000000">
        <w:rPr>
          <w:b w:val="1"/>
          <w:i w:val="1"/>
          <w:sz w:val="28"/>
          <w:szCs w:val="28"/>
          <w:vertAlign w:val="baseline"/>
          <w:rtl w:val="0"/>
        </w:rPr>
        <w:t xml:space="preserve">**Eligibility to participate in this program is showing that you are “college ready” in one or more subjects.  Being “college ready” may vary from </w:t>
      </w:r>
      <w:r w:rsidDel="00000000" w:rsidR="00000000" w:rsidRPr="00000000">
        <w:rPr>
          <w:b w:val="1"/>
          <w:i w:val="1"/>
          <w:sz w:val="28"/>
          <w:szCs w:val="28"/>
          <w:rtl w:val="0"/>
        </w:rPr>
        <w:t xml:space="preserve">college </w:t>
      </w:r>
      <w:r w:rsidDel="00000000" w:rsidR="00000000" w:rsidRPr="00000000">
        <w:rPr>
          <w:b w:val="1"/>
          <w:i w:val="1"/>
          <w:sz w:val="28"/>
          <w:szCs w:val="28"/>
          <w:vertAlign w:val="baseline"/>
          <w:rtl w:val="0"/>
        </w:rPr>
        <w:t xml:space="preserve">to </w:t>
      </w:r>
      <w:r w:rsidDel="00000000" w:rsidR="00000000" w:rsidRPr="00000000">
        <w:rPr>
          <w:b w:val="1"/>
          <w:i w:val="1"/>
          <w:sz w:val="28"/>
          <w:szCs w:val="28"/>
          <w:rtl w:val="0"/>
        </w:rPr>
        <w:t xml:space="preserve">college</w:t>
      </w:r>
      <w:r w:rsidDel="00000000" w:rsidR="00000000" w:rsidRPr="00000000">
        <w:rPr>
          <w:b w:val="1"/>
          <w:i w:val="1"/>
          <w:sz w:val="28"/>
          <w:szCs w:val="28"/>
          <w:vertAlign w:val="baseline"/>
          <w:rtl w:val="0"/>
        </w:rPr>
        <w:t xml:space="preserve">.  See below for basic guidelines from two colleges most of our students choose to attend.</w:t>
      </w:r>
      <w:r w:rsidDel="00000000" w:rsidR="00000000" w:rsidRPr="00000000">
        <w:rPr>
          <w:rtl w:val="0"/>
        </w:rPr>
      </w:r>
    </w:p>
    <w:p w:rsidR="00000000" w:rsidDel="00000000" w:rsidP="00000000" w:rsidRDefault="00000000" w:rsidRPr="00000000" w14:paraId="0000009A">
      <w:pPr>
        <w:rPr>
          <w:b w:val="0"/>
          <w:sz w:val="20"/>
          <w:szCs w:val="20"/>
          <w:u w:val="single"/>
          <w:vertAlign w:val="baseline"/>
        </w:rPr>
      </w:pPr>
      <w:r w:rsidDel="00000000" w:rsidR="00000000" w:rsidRPr="00000000">
        <w:rPr>
          <w:rtl w:val="0"/>
        </w:rPr>
      </w:r>
    </w:p>
    <w:p w:rsidR="00000000" w:rsidDel="00000000" w:rsidP="00000000" w:rsidRDefault="00000000" w:rsidRPr="00000000" w14:paraId="0000009B">
      <w:pPr>
        <w:rPr>
          <w:b w:val="0"/>
          <w:sz w:val="20"/>
          <w:szCs w:val="20"/>
          <w:u w:val="single"/>
          <w:vertAlign w:val="baseline"/>
        </w:rPr>
      </w:pPr>
      <w:r w:rsidDel="00000000" w:rsidR="00000000" w:rsidRPr="00000000">
        <w:rPr>
          <w:rtl w:val="0"/>
        </w:rPr>
      </w:r>
    </w:p>
    <w:p w:rsidR="00000000" w:rsidDel="00000000" w:rsidP="00000000" w:rsidRDefault="00000000" w:rsidRPr="00000000" w14:paraId="0000009C">
      <w:pPr>
        <w:rPr>
          <w:b w:val="0"/>
          <w:sz w:val="20"/>
          <w:szCs w:val="20"/>
          <w:u w:val="single"/>
          <w:vertAlign w:val="baseline"/>
        </w:rPr>
      </w:pPr>
      <w:r w:rsidDel="00000000" w:rsidR="00000000" w:rsidRPr="00000000">
        <w:rPr>
          <w:rtl w:val="0"/>
        </w:rPr>
      </w:r>
    </w:p>
    <w:p w:rsidR="00000000" w:rsidDel="00000000" w:rsidP="00000000" w:rsidRDefault="00000000" w:rsidRPr="00000000" w14:paraId="0000009D">
      <w:pPr>
        <w:rPr>
          <w:sz w:val="22"/>
          <w:szCs w:val="22"/>
          <w:vertAlign w:val="baseline"/>
        </w:rPr>
      </w:pPr>
      <w:r w:rsidDel="00000000" w:rsidR="00000000" w:rsidRPr="00000000">
        <w:rPr>
          <w:b w:val="1"/>
          <w:sz w:val="44"/>
          <w:szCs w:val="44"/>
          <w:u w:val="single"/>
          <w:vertAlign w:val="baseline"/>
          <w:rtl w:val="0"/>
        </w:rPr>
        <w:t xml:space="preserve">Wright State</w:t>
      </w:r>
      <w:r w:rsidDel="00000000" w:rsidR="00000000" w:rsidRPr="00000000">
        <w:rPr>
          <w:sz w:val="48"/>
          <w:szCs w:val="48"/>
          <w:vertAlign w:val="baseline"/>
          <w:rtl w:val="0"/>
        </w:rPr>
        <w:t xml:space="preserve">  </w:t>
      </w:r>
      <w:r w:rsidDel="00000000" w:rsidR="00000000" w:rsidRPr="00000000">
        <w:rPr>
          <w:sz w:val="32"/>
          <w:szCs w:val="32"/>
          <w:vertAlign w:val="baseline"/>
          <w:rtl w:val="0"/>
        </w:rPr>
        <w:t xml:space="preserve">   </w:t>
      </w:r>
      <w:r w:rsidDel="00000000" w:rsidR="00000000" w:rsidRPr="00000000">
        <w:rPr>
          <w:rtl w:val="0"/>
        </w:rPr>
      </w:r>
    </w:p>
    <w:p w:rsidR="00000000" w:rsidDel="00000000" w:rsidP="00000000" w:rsidRDefault="00000000" w:rsidRPr="00000000" w14:paraId="0000009E">
      <w:pPr>
        <w:rPr>
          <w:color w:val="339966"/>
          <w:vertAlign w:val="baseline"/>
        </w:rPr>
      </w:pPr>
      <w:r w:rsidDel="00000000" w:rsidR="00000000" w:rsidRPr="00000000">
        <w:rPr>
          <w:rtl w:val="0"/>
        </w:rPr>
      </w:r>
    </w:p>
    <w:p w:rsidR="00000000" w:rsidDel="00000000" w:rsidP="00000000" w:rsidRDefault="00000000" w:rsidRPr="00000000" w14:paraId="0000009F">
      <w:pPr>
        <w:numPr>
          <w:ilvl w:val="0"/>
          <w:numId w:val="6"/>
        </w:numPr>
        <w:ind w:left="720" w:hanging="360"/>
        <w:rPr>
          <w:vertAlign w:val="baseline"/>
        </w:rPr>
      </w:pPr>
      <w:r w:rsidDel="00000000" w:rsidR="00000000" w:rsidRPr="00000000">
        <w:rPr>
          <w:vertAlign w:val="baseline"/>
          <w:rtl w:val="0"/>
        </w:rPr>
        <w:t xml:space="preserve">Students who have obtained a 3.0 or better cumulative GPA, will be admitted to Wright State without test scores.</w:t>
      </w:r>
    </w:p>
    <w:p w:rsidR="00000000" w:rsidDel="00000000" w:rsidP="00000000" w:rsidRDefault="00000000" w:rsidRPr="00000000" w14:paraId="000000A0">
      <w:pPr>
        <w:ind w:left="720" w:firstLine="0"/>
        <w:rPr>
          <w:sz w:val="12"/>
          <w:szCs w:val="12"/>
        </w:rPr>
      </w:pPr>
      <w:r w:rsidDel="00000000" w:rsidR="00000000" w:rsidRPr="00000000">
        <w:rPr>
          <w:rtl w:val="0"/>
        </w:rPr>
      </w:r>
    </w:p>
    <w:p w:rsidR="00000000" w:rsidDel="00000000" w:rsidP="00000000" w:rsidRDefault="00000000" w:rsidRPr="00000000" w14:paraId="000000A1">
      <w:pPr>
        <w:numPr>
          <w:ilvl w:val="0"/>
          <w:numId w:val="6"/>
        </w:numPr>
        <w:ind w:left="720" w:hanging="360"/>
        <w:rPr/>
      </w:pPr>
      <w:r w:rsidDel="00000000" w:rsidR="00000000" w:rsidRPr="00000000">
        <w:rPr>
          <w:rtl w:val="0"/>
        </w:rPr>
        <w:t xml:space="preserve">Any student who has below a 3.0 cumulative GPA, is required to submit ACT scores or complete the WSU writing and math placement tests.</w:t>
      </w:r>
    </w:p>
    <w:p w:rsidR="00000000" w:rsidDel="00000000" w:rsidP="00000000" w:rsidRDefault="00000000" w:rsidRPr="00000000" w14:paraId="000000A2">
      <w:pPr>
        <w:ind w:left="720" w:firstLine="0"/>
        <w:rPr>
          <w:sz w:val="16"/>
          <w:szCs w:val="16"/>
          <w:vertAlign w:val="baseline"/>
        </w:rPr>
      </w:pPr>
      <w:r w:rsidDel="00000000" w:rsidR="00000000" w:rsidRPr="00000000">
        <w:rPr>
          <w:rtl w:val="0"/>
        </w:rPr>
      </w:r>
    </w:p>
    <w:p w:rsidR="00000000" w:rsidDel="00000000" w:rsidP="00000000" w:rsidRDefault="00000000" w:rsidRPr="00000000" w14:paraId="000000A3">
      <w:pPr>
        <w:numPr>
          <w:ilvl w:val="0"/>
          <w:numId w:val="6"/>
        </w:numPr>
        <w:ind w:left="720" w:hanging="360"/>
        <w:rPr>
          <w:vertAlign w:val="baseline"/>
        </w:rPr>
      </w:pPr>
      <w:r w:rsidDel="00000000" w:rsidR="00000000" w:rsidRPr="00000000">
        <w:rPr>
          <w:vertAlign w:val="baseline"/>
          <w:rtl w:val="0"/>
        </w:rPr>
        <w:t xml:space="preserve">Students signing up for any math course are required to </w:t>
      </w:r>
      <w:r w:rsidDel="00000000" w:rsidR="00000000" w:rsidRPr="00000000">
        <w:rPr>
          <w:rtl w:val="0"/>
        </w:rPr>
        <w:t xml:space="preserve">have a Math </w:t>
      </w:r>
      <w:r w:rsidDel="00000000" w:rsidR="00000000" w:rsidRPr="00000000">
        <w:rPr>
          <w:vertAlign w:val="baseline"/>
          <w:rtl w:val="0"/>
        </w:rPr>
        <w:t xml:space="preserve">ACT score</w:t>
      </w:r>
      <w:r w:rsidDel="00000000" w:rsidR="00000000" w:rsidRPr="00000000">
        <w:rPr>
          <w:rtl w:val="0"/>
        </w:rPr>
        <w:t xml:space="preserve"> of 27  </w:t>
      </w:r>
      <w:r w:rsidDel="00000000" w:rsidR="00000000" w:rsidRPr="00000000">
        <w:rPr>
          <w:vertAlign w:val="baseline"/>
          <w:rtl w:val="0"/>
        </w:rPr>
        <w:t xml:space="preserve">OR complete the WSU math placement test.  </w:t>
      </w:r>
    </w:p>
    <w:p w:rsidR="00000000" w:rsidDel="00000000" w:rsidP="00000000" w:rsidRDefault="00000000" w:rsidRPr="00000000" w14:paraId="000000A4">
      <w:pPr>
        <w:rPr>
          <w:vertAlign w:val="baseline"/>
        </w:rPr>
      </w:pPr>
      <w:r w:rsidDel="00000000" w:rsidR="00000000" w:rsidRPr="00000000">
        <w:rPr>
          <w:rtl w:val="0"/>
        </w:rPr>
      </w:r>
    </w:p>
    <w:p w:rsidR="00000000" w:rsidDel="00000000" w:rsidP="00000000" w:rsidRDefault="00000000" w:rsidRPr="00000000" w14:paraId="000000A5">
      <w:pPr>
        <w:rPr>
          <w:vertAlign w:val="baseline"/>
        </w:rPr>
      </w:pPr>
      <w:r w:rsidDel="00000000" w:rsidR="00000000" w:rsidRPr="00000000">
        <w:rPr>
          <w:rtl w:val="0"/>
        </w:rPr>
      </w:r>
    </w:p>
    <w:p w:rsidR="00000000" w:rsidDel="00000000" w:rsidP="00000000" w:rsidRDefault="00000000" w:rsidRPr="00000000" w14:paraId="000000A6">
      <w:pPr>
        <w:rPr>
          <w:vertAlign w:val="baseline"/>
        </w:rPr>
      </w:pPr>
      <w:r w:rsidDel="00000000" w:rsidR="00000000" w:rsidRPr="00000000">
        <w:rPr>
          <w:rtl w:val="0"/>
        </w:rPr>
      </w:r>
    </w:p>
    <w:p w:rsidR="00000000" w:rsidDel="00000000" w:rsidP="00000000" w:rsidRDefault="00000000" w:rsidRPr="00000000" w14:paraId="000000A7">
      <w:pPr>
        <w:rPr>
          <w:sz w:val="22"/>
          <w:szCs w:val="22"/>
          <w:vertAlign w:val="baseline"/>
        </w:rPr>
      </w:pPr>
      <w:r w:rsidDel="00000000" w:rsidR="00000000" w:rsidRPr="00000000">
        <w:rPr>
          <w:b w:val="1"/>
          <w:sz w:val="44"/>
          <w:szCs w:val="44"/>
          <w:u w:val="single"/>
          <w:vertAlign w:val="baseline"/>
          <w:rtl w:val="0"/>
        </w:rPr>
        <w:t xml:space="preserve">Edison</w:t>
      </w:r>
      <w:r w:rsidDel="00000000" w:rsidR="00000000" w:rsidRPr="00000000">
        <w:rPr>
          <w:sz w:val="32"/>
          <w:szCs w:val="32"/>
          <w:vertAlign w:val="baseline"/>
          <w:rtl w:val="0"/>
        </w:rPr>
        <w:t xml:space="preserve">     </w:t>
      </w:r>
      <w:r w:rsidDel="00000000" w:rsidR="00000000" w:rsidRPr="00000000">
        <w:rPr>
          <w:rtl w:val="0"/>
        </w:rPr>
      </w:r>
    </w:p>
    <w:p w:rsidR="00000000" w:rsidDel="00000000" w:rsidP="00000000" w:rsidRDefault="00000000" w:rsidRPr="00000000" w14:paraId="000000A8">
      <w:pPr>
        <w:rPr>
          <w:sz w:val="20"/>
          <w:szCs w:val="20"/>
          <w:vertAlign w:val="baseline"/>
        </w:rPr>
      </w:pPr>
      <w:r w:rsidDel="00000000" w:rsidR="00000000" w:rsidRPr="00000000">
        <w:rPr>
          <w:rtl w:val="0"/>
        </w:rPr>
      </w:r>
    </w:p>
    <w:p w:rsidR="00000000" w:rsidDel="00000000" w:rsidP="00000000" w:rsidRDefault="00000000" w:rsidRPr="00000000" w14:paraId="000000A9">
      <w:pPr>
        <w:rPr>
          <w:vertAlign w:val="baseline"/>
        </w:rPr>
      </w:pPr>
      <w:r w:rsidDel="00000000" w:rsidR="00000000" w:rsidRPr="00000000">
        <w:rPr>
          <w:b w:val="1"/>
          <w:u w:val="single"/>
          <w:vertAlign w:val="baseline"/>
          <w:rtl w:val="0"/>
        </w:rPr>
        <w:t xml:space="preserve">OPTION 1</w:t>
      </w:r>
      <w:r w:rsidDel="00000000" w:rsidR="00000000" w:rsidRPr="00000000">
        <w:rPr>
          <w:b w:val="1"/>
          <w:vertAlign w:val="baseline"/>
          <w:rtl w:val="0"/>
        </w:rPr>
        <w:t xml:space="preserve">: </w:t>
      </w:r>
      <w:r w:rsidDel="00000000" w:rsidR="00000000" w:rsidRPr="00000000">
        <w:rPr>
          <w:vertAlign w:val="baseline"/>
          <w:rtl w:val="0"/>
        </w:rPr>
        <w:t xml:space="preserve">Students with a cumulative, unweighted GPA of 3.0 or higher.</w:t>
      </w:r>
    </w:p>
    <w:p w:rsidR="00000000" w:rsidDel="00000000" w:rsidP="00000000" w:rsidRDefault="00000000" w:rsidRPr="00000000" w14:paraId="000000AA">
      <w:pPr>
        <w:rPr>
          <w:vertAlign w:val="baseline"/>
        </w:rPr>
      </w:pPr>
      <w:r w:rsidDel="00000000" w:rsidR="00000000" w:rsidRPr="00000000">
        <w:rPr>
          <w:rtl w:val="0"/>
        </w:rPr>
      </w:r>
    </w:p>
    <w:p w:rsidR="00000000" w:rsidDel="00000000" w:rsidP="00000000" w:rsidRDefault="00000000" w:rsidRPr="00000000" w14:paraId="000000AB">
      <w:pPr>
        <w:rPr>
          <w:vertAlign w:val="baseline"/>
        </w:rPr>
      </w:pPr>
      <w:r w:rsidDel="00000000" w:rsidR="00000000" w:rsidRPr="00000000">
        <w:rPr>
          <w:b w:val="1"/>
          <w:u w:val="single"/>
          <w:vertAlign w:val="baseline"/>
          <w:rtl w:val="0"/>
        </w:rPr>
        <w:t xml:space="preserve">OPTION 2</w:t>
      </w:r>
      <w:r w:rsidDel="00000000" w:rsidR="00000000" w:rsidRPr="00000000">
        <w:rPr>
          <w:b w:val="1"/>
          <w:vertAlign w:val="baseline"/>
          <w:rtl w:val="0"/>
        </w:rPr>
        <w:t xml:space="preserve">: </w:t>
      </w:r>
      <w:r w:rsidDel="00000000" w:rsidR="00000000" w:rsidRPr="00000000">
        <w:rPr>
          <w:vertAlign w:val="baseline"/>
          <w:rtl w:val="0"/>
        </w:rPr>
        <w:t xml:space="preserve">  Students with a cumulative GPA of 2.75–2.99 with a grade of "A" or "B" in at least ONE of the following high school courses:</w:t>
        <w:tab/>
        <w:tab/>
      </w:r>
    </w:p>
    <w:p w:rsidR="00000000" w:rsidDel="00000000" w:rsidP="00000000" w:rsidRDefault="00000000" w:rsidRPr="00000000" w14:paraId="000000AC">
      <w:pPr>
        <w:rPr>
          <w:vertAlign w:val="baseline"/>
        </w:rPr>
      </w:pPr>
      <w:r w:rsidDel="00000000" w:rsidR="00000000" w:rsidRPr="00000000">
        <w:rPr>
          <w:vertAlign w:val="baseline"/>
          <w:rtl w:val="0"/>
        </w:rPr>
        <w:tab/>
        <w:tab/>
        <w:tab/>
        <w:tab/>
        <w:tab/>
      </w:r>
      <w:r w:rsidDel="00000000" w:rsidR="00000000" w:rsidRPr="00000000">
        <w:rPr>
          <w:i w:val="1"/>
          <w:vertAlign w:val="baseline"/>
          <w:rtl w:val="0"/>
        </w:rPr>
        <w:t xml:space="preserve">-English 10 or higher</w:t>
        <w:tab/>
        <w:t xml:space="preserve">     -Algebra II or higher</w:t>
      </w:r>
      <w:r w:rsidDel="00000000" w:rsidR="00000000" w:rsidRPr="00000000">
        <w:rPr>
          <w:rtl w:val="0"/>
        </w:rPr>
      </w:r>
    </w:p>
    <w:p w:rsidR="00000000" w:rsidDel="00000000" w:rsidP="00000000" w:rsidRDefault="00000000" w:rsidRPr="00000000" w14:paraId="000000AD">
      <w:pPr>
        <w:rPr>
          <w:vertAlign w:val="baseline"/>
        </w:rPr>
      </w:pPr>
      <w:r w:rsidDel="00000000" w:rsidR="00000000" w:rsidRPr="00000000">
        <w:rPr>
          <w:i w:val="1"/>
          <w:vertAlign w:val="baseline"/>
          <w:rtl w:val="0"/>
        </w:rPr>
        <w:tab/>
        <w:tab/>
        <w:tab/>
        <w:tab/>
        <w:tab/>
        <w:t xml:space="preserve">-any AP course</w:t>
        <w:tab/>
        <w:t xml:space="preserve">     -junior-level career tech course</w:t>
      </w:r>
      <w:r w:rsidDel="00000000" w:rsidR="00000000" w:rsidRPr="00000000">
        <w:rPr>
          <w:rtl w:val="0"/>
        </w:rPr>
      </w:r>
    </w:p>
    <w:p w:rsidR="00000000" w:rsidDel="00000000" w:rsidP="00000000" w:rsidRDefault="00000000" w:rsidRPr="00000000" w14:paraId="000000AE">
      <w:pPr>
        <w:rPr>
          <w:sz w:val="18"/>
          <w:szCs w:val="18"/>
          <w:vertAlign w:val="baseline"/>
        </w:rPr>
      </w:pPr>
      <w:r w:rsidDel="00000000" w:rsidR="00000000" w:rsidRPr="00000000">
        <w:rPr>
          <w:rtl w:val="0"/>
        </w:rPr>
      </w:r>
    </w:p>
    <w:p w:rsidR="00000000" w:rsidDel="00000000" w:rsidP="00000000" w:rsidRDefault="00000000" w:rsidRPr="00000000" w14:paraId="000000AF">
      <w:pPr>
        <w:rPr>
          <w:vertAlign w:val="baseline"/>
        </w:rPr>
      </w:pPr>
      <w:r w:rsidDel="00000000" w:rsidR="00000000" w:rsidRPr="00000000">
        <w:rPr>
          <w:b w:val="1"/>
          <w:u w:val="single"/>
          <w:vertAlign w:val="baseline"/>
          <w:rtl w:val="0"/>
        </w:rPr>
        <w:t xml:space="preserve">OPTION 3</w:t>
      </w:r>
      <w:r w:rsidDel="00000000" w:rsidR="00000000" w:rsidRPr="00000000">
        <w:rPr>
          <w:b w:val="1"/>
          <w:vertAlign w:val="baseline"/>
          <w:rtl w:val="0"/>
        </w:rPr>
        <w:t xml:space="preserve">: </w:t>
      </w:r>
      <w:r w:rsidDel="00000000" w:rsidR="00000000" w:rsidRPr="00000000">
        <w:rPr>
          <w:vertAlign w:val="baseline"/>
          <w:rtl w:val="0"/>
        </w:rPr>
        <w:t xml:space="preserve">Students meet college-ready assessment scores in at least ONE area.</w:t>
      </w:r>
    </w:p>
    <w:p w:rsidR="00000000" w:rsidDel="00000000" w:rsidP="00000000" w:rsidRDefault="00000000" w:rsidRPr="00000000" w14:paraId="000000B0">
      <w:pPr>
        <w:rPr>
          <w:vertAlign w:val="baseline"/>
        </w:rPr>
      </w:pPr>
      <w:r w:rsidDel="00000000" w:rsidR="00000000" w:rsidRPr="00000000">
        <w:rPr>
          <w:vertAlign w:val="baseline"/>
          <w:rtl w:val="0"/>
        </w:rPr>
        <w:tab/>
        <w:tab/>
        <w:tab/>
        <w:tab/>
        <w:t xml:space="preserve">ACCUPLACER: 250 Reading or 263 Math (QRAS or AAF portions)</w:t>
      </w:r>
    </w:p>
    <w:p w:rsidR="00000000" w:rsidDel="00000000" w:rsidP="00000000" w:rsidRDefault="00000000" w:rsidRPr="00000000" w14:paraId="000000B1">
      <w:pPr>
        <w:rPr>
          <w:vertAlign w:val="baseline"/>
        </w:rPr>
      </w:pPr>
      <w:r w:rsidDel="00000000" w:rsidR="00000000" w:rsidRPr="00000000">
        <w:rPr>
          <w:vertAlign w:val="baseline"/>
          <w:rtl w:val="0"/>
        </w:rPr>
        <w:tab/>
        <w:tab/>
        <w:tab/>
        <w:tab/>
        <w:t xml:space="preserve">ACT: 18 English, 22 Reading OR 22 Math</w:t>
      </w:r>
    </w:p>
    <w:p w:rsidR="00000000" w:rsidDel="00000000" w:rsidP="00000000" w:rsidRDefault="00000000" w:rsidRPr="00000000" w14:paraId="000000B2">
      <w:pPr>
        <w:rPr>
          <w:sz w:val="16"/>
          <w:szCs w:val="16"/>
          <w:vertAlign w:val="baseline"/>
        </w:rPr>
      </w:pPr>
      <w:r w:rsidDel="00000000" w:rsidR="00000000" w:rsidRPr="00000000">
        <w:rPr>
          <w:rtl w:val="0"/>
        </w:rPr>
      </w:r>
    </w:p>
    <w:p w:rsidR="00000000" w:rsidDel="00000000" w:rsidP="00000000" w:rsidRDefault="00000000" w:rsidRPr="00000000" w14:paraId="000000B3">
      <w:pPr>
        <w:ind w:left="2160" w:firstLine="0"/>
        <w:rPr>
          <w:rFonts w:ascii="Open Sans" w:cs="Open Sans" w:eastAsia="Open Sans" w:hAnsi="Open Sans"/>
          <w:color w:val="000000"/>
          <w:sz w:val="21"/>
          <w:szCs w:val="21"/>
          <w:vertAlign w:val="baseline"/>
        </w:rPr>
      </w:pPr>
      <w:r w:rsidDel="00000000" w:rsidR="00000000" w:rsidRPr="00000000">
        <w:rPr>
          <w:rtl w:val="0"/>
        </w:rPr>
      </w:r>
    </w:p>
    <w:p w:rsidR="00000000" w:rsidDel="00000000" w:rsidP="00000000" w:rsidRDefault="00000000" w:rsidRPr="00000000" w14:paraId="000000B4">
      <w:pPr>
        <w:ind w:left="2160" w:firstLine="0"/>
        <w:rPr>
          <w:sz w:val="16"/>
          <w:szCs w:val="16"/>
          <w:vertAlign w:val="baseline"/>
        </w:rPr>
      </w:pPr>
      <w:r w:rsidDel="00000000" w:rsidR="00000000" w:rsidRPr="00000000">
        <w:rPr>
          <w:rtl w:val="0"/>
        </w:rPr>
      </w:r>
    </w:p>
    <w:p w:rsidR="00000000" w:rsidDel="00000000" w:rsidP="00000000" w:rsidRDefault="00000000" w:rsidRPr="00000000" w14:paraId="000000B5">
      <w:pPr>
        <w:ind w:left="2160" w:firstLine="0"/>
        <w:rPr>
          <w:sz w:val="16"/>
          <w:szCs w:val="16"/>
          <w:vertAlign w:val="baseline"/>
        </w:rPr>
      </w:pPr>
      <w:r w:rsidDel="00000000" w:rsidR="00000000" w:rsidRPr="00000000">
        <w:rPr>
          <w:rtl w:val="0"/>
        </w:rPr>
      </w:r>
    </w:p>
    <w:p w:rsidR="00000000" w:rsidDel="00000000" w:rsidP="00000000" w:rsidRDefault="00000000" w:rsidRPr="00000000" w14:paraId="000000B6">
      <w:pPr>
        <w:ind w:left="1440" w:firstLine="0"/>
        <w:rPr>
          <w:sz w:val="28"/>
          <w:szCs w:val="28"/>
          <w:vertAlign w:val="baseline"/>
        </w:rPr>
      </w:pPr>
      <w:r w:rsidDel="00000000" w:rsidR="00000000" w:rsidRPr="00000000">
        <w:rPr>
          <w:rtl w:val="0"/>
        </w:rPr>
      </w:r>
    </w:p>
    <w:p w:rsidR="00000000" w:rsidDel="00000000" w:rsidP="00000000" w:rsidRDefault="00000000" w:rsidRPr="00000000" w14:paraId="000000B7">
      <w:pPr>
        <w:ind w:left="1440" w:firstLine="0"/>
        <w:rPr>
          <w:vertAlign w:val="baseline"/>
        </w:rPr>
      </w:pPr>
      <w:r w:rsidDel="00000000" w:rsidR="00000000" w:rsidRPr="00000000">
        <w:rPr>
          <w:rtl w:val="0"/>
        </w:rPr>
      </w:r>
    </w:p>
    <w:p w:rsidR="00000000" w:rsidDel="00000000" w:rsidP="00000000" w:rsidRDefault="00000000" w:rsidRPr="00000000" w14:paraId="000000B8">
      <w:pPr>
        <w:rPr>
          <w:rFonts w:ascii="Georgia" w:cs="Georgia" w:eastAsia="Georgia" w:hAnsi="Georgia"/>
          <w:b w:val="0"/>
          <w:sz w:val="32"/>
          <w:szCs w:val="32"/>
          <w:u w:val="single"/>
          <w:vertAlign w:val="baseline"/>
        </w:rPr>
      </w:pPr>
      <w:r w:rsidDel="00000000" w:rsidR="00000000" w:rsidRPr="00000000">
        <w:rPr>
          <w:rFonts w:ascii="Georgia" w:cs="Georgia" w:eastAsia="Georgia" w:hAnsi="Georgia"/>
          <w:b w:val="1"/>
          <w:sz w:val="32"/>
          <w:szCs w:val="32"/>
          <w:u w:val="single"/>
          <w:vertAlign w:val="baseline"/>
          <w:rtl w:val="0"/>
        </w:rPr>
        <w:t xml:space="preserve">Other Ohio Public Colleges</w:t>
      </w:r>
      <w:r w:rsidDel="00000000" w:rsidR="00000000" w:rsidRPr="00000000">
        <w:rPr>
          <w:rtl w:val="0"/>
        </w:rPr>
      </w:r>
    </w:p>
    <w:p w:rsidR="00000000" w:rsidDel="00000000" w:rsidP="00000000" w:rsidRDefault="00000000" w:rsidRPr="00000000" w14:paraId="000000B9">
      <w:pPr>
        <w:rPr>
          <w:rFonts w:ascii="Bodoni" w:cs="Bodoni" w:eastAsia="Bodoni" w:hAnsi="Bodoni"/>
          <w:b w:val="0"/>
          <w:sz w:val="16"/>
          <w:szCs w:val="16"/>
          <w:u w:val="single"/>
          <w:vertAlign w:val="baseline"/>
        </w:rPr>
      </w:pPr>
      <w:r w:rsidDel="00000000" w:rsidR="00000000" w:rsidRPr="00000000">
        <w:rPr>
          <w:rtl w:val="0"/>
        </w:rPr>
      </w:r>
    </w:p>
    <w:p w:rsidR="00000000" w:rsidDel="00000000" w:rsidP="00000000" w:rsidRDefault="00000000" w:rsidRPr="00000000" w14:paraId="000000BA">
      <w:pPr>
        <w:rPr>
          <w:rFonts w:ascii="Georgia" w:cs="Georgia" w:eastAsia="Georgia" w:hAnsi="Georgia"/>
          <w:sz w:val="28"/>
          <w:szCs w:val="28"/>
          <w:vertAlign w:val="baseline"/>
        </w:rPr>
      </w:pPr>
      <w:r w:rsidDel="00000000" w:rsidR="00000000" w:rsidRPr="00000000">
        <w:rPr>
          <w:rFonts w:ascii="Georgia" w:cs="Georgia" w:eastAsia="Georgia" w:hAnsi="Georgia"/>
          <w:sz w:val="28"/>
          <w:szCs w:val="28"/>
          <w:vertAlign w:val="baseline"/>
          <w:rtl w:val="0"/>
        </w:rPr>
        <w:t xml:space="preserve">If you are interested in taking classes from another college, you are responsible for finding the admission requirements, application deadline, etc.  This information can be found </w:t>
      </w:r>
      <w:r w:rsidDel="00000000" w:rsidR="00000000" w:rsidRPr="00000000">
        <w:rPr>
          <w:rFonts w:ascii="Georgia" w:cs="Georgia" w:eastAsia="Georgia" w:hAnsi="Georgia"/>
          <w:sz w:val="28"/>
          <w:szCs w:val="28"/>
          <w:rtl w:val="0"/>
        </w:rPr>
        <w:t xml:space="preserve">online</w:t>
      </w:r>
      <w:r w:rsidDel="00000000" w:rsidR="00000000" w:rsidRPr="00000000">
        <w:rPr>
          <w:rFonts w:ascii="Georgia" w:cs="Georgia" w:eastAsia="Georgia" w:hAnsi="Georgia"/>
          <w:sz w:val="28"/>
          <w:szCs w:val="28"/>
          <w:vertAlign w:val="baseline"/>
          <w:rtl w:val="0"/>
        </w:rPr>
        <w:t xml:space="preserve">.</w:t>
      </w:r>
    </w:p>
    <w:p w:rsidR="00000000" w:rsidDel="00000000" w:rsidP="00000000" w:rsidRDefault="00000000" w:rsidRPr="00000000" w14:paraId="000000BB">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BC">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BD">
      <w:pPr>
        <w:rPr>
          <w:rFonts w:ascii="Arial" w:cs="Arial" w:eastAsia="Arial" w:hAnsi="Arial"/>
          <w:b w:val="0"/>
          <w:sz w:val="36"/>
          <w:szCs w:val="36"/>
          <w:u w:val="single"/>
          <w:vertAlign w:val="baseline"/>
        </w:rPr>
        <w:sectPr>
          <w:footerReference r:id="rId14" w:type="default"/>
          <w:footerReference r:id="rId15" w:type="even"/>
          <w:pgSz w:h="15840" w:w="12240" w:orient="portrait"/>
          <w:pgMar w:bottom="734" w:top="720" w:left="907" w:right="1080" w:header="720" w:footer="720"/>
          <w:pgNumType w:start="1"/>
        </w:sect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-139699</wp:posOffset>
                </wp:positionH>
                <wp:positionV relativeFrom="paragraph">
                  <wp:posOffset>63500</wp:posOffset>
                </wp:positionV>
                <wp:extent cx="6762750" cy="8610600"/>
                <wp:effectExtent b="0" l="0" r="0" t="0"/>
                <wp:wrapNone/>
                <wp:docPr id="1037" name=""/>
                <a:graphic>
                  <a:graphicData uri="http://schemas.microsoft.com/office/word/2010/wordprocessingShape">
                    <wps:wsp>
                      <wps:cNvSpPr/>
                      <wps:cNvPr id="4" name="Shape 4"/>
                      <wps:spPr>
                        <a:xfrm>
                          <a:off x="1974150" y="0"/>
                          <a:ext cx="6743700" cy="7560000"/>
                        </a:xfrm>
                        <a:prstGeom prst="rect">
                          <a:avLst/>
                        </a:prstGeom>
                        <a:solidFill>
                          <a:srgbClr val="DDDDDD"/>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-139699</wp:posOffset>
                </wp:positionH>
                <wp:positionV relativeFrom="paragraph">
                  <wp:posOffset>63500</wp:posOffset>
                </wp:positionV>
                <wp:extent cx="6762750" cy="8610600"/>
                <wp:effectExtent b="0" l="0" r="0" t="0"/>
                <wp:wrapNone/>
                <wp:docPr id="1037"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6762750" cy="8610600"/>
                        </a:xfrm>
                        <a:prstGeom prst="rect"/>
                        <a:ln/>
                      </pic:spPr>
                    </pic:pic>
                  </a:graphicData>
                </a:graphic>
              </wp:anchor>
            </w:drawing>
          </mc:Fallback>
        </mc:AlternateContent>
      </w:r>
    </w:p>
    <w:p w:rsidR="00000000" w:rsidDel="00000000" w:rsidP="00000000" w:rsidRDefault="00000000" w:rsidRPr="00000000" w14:paraId="000000BE">
      <w:pPr>
        <w:rPr>
          <w:b w:val="0"/>
          <w:i w:val="0"/>
          <w:sz w:val="32"/>
          <w:szCs w:val="32"/>
          <w:u w:val="single"/>
          <w:vertAlign w:val="baseline"/>
        </w:rPr>
        <w:sectPr>
          <w:type w:val="continuous"/>
          <w:pgSz w:h="15840" w:w="12240" w:orient="portrait"/>
          <w:pgMar w:bottom="734" w:top="720" w:left="907" w:right="1080" w:header="720" w:footer="720"/>
        </w:sectPr>
      </w:pPr>
      <w:r w:rsidDel="00000000" w:rsidR="00000000" w:rsidRPr="00000000">
        <w:rPr>
          <w:rtl w:val="0"/>
        </w:rPr>
      </w:r>
    </w:p>
    <w:p w:rsidR="00000000" w:rsidDel="00000000" w:rsidP="00000000" w:rsidRDefault="00000000" w:rsidRPr="00000000" w14:paraId="000000BF">
      <w:pPr>
        <w:jc w:val="both"/>
        <w:rPr>
          <w:rFonts w:ascii="Arial" w:cs="Arial" w:eastAsia="Arial" w:hAnsi="Arial"/>
          <w:b w:val="0"/>
          <w:sz w:val="16"/>
          <w:szCs w:val="16"/>
          <w:u w:val="single"/>
          <w:vertAlign w:val="baseline"/>
        </w:rPr>
        <w:sectPr>
          <w:type w:val="continuous"/>
          <w:pgSz w:h="15840" w:w="12240" w:orient="portrait"/>
          <w:pgMar w:bottom="734" w:top="720" w:left="907" w:right="1080" w:header="720" w:footer="720"/>
          <w:cols w:equalWidth="0" w:num="2">
            <w:col w:space="720" w:w="4766.5"/>
            <w:col w:space="0" w:w="4766.5"/>
          </w:cols>
        </w:sectPr>
      </w:pPr>
      <w:r w:rsidDel="00000000" w:rsidR="00000000" w:rsidRPr="00000000">
        <w:rPr>
          <w:rtl w:val="0"/>
        </w:rPr>
      </w:r>
    </w:p>
    <w:p w:rsidR="00000000" w:rsidDel="00000000" w:rsidP="00000000" w:rsidRDefault="00000000" w:rsidRPr="00000000" w14:paraId="000000C0">
      <w:pPr>
        <w:jc w:val="center"/>
        <w:rPr>
          <w:rFonts w:ascii="Arial" w:cs="Arial" w:eastAsia="Arial" w:hAnsi="Arial"/>
          <w:b w:val="0"/>
          <w:sz w:val="36"/>
          <w:szCs w:val="36"/>
          <w:u w:val="single"/>
          <w:vertAlign w:val="baseline"/>
        </w:rPr>
      </w:pPr>
      <w:r w:rsidDel="00000000" w:rsidR="00000000" w:rsidRPr="00000000">
        <w:rPr>
          <w:rFonts w:ascii="Arial" w:cs="Arial" w:eastAsia="Arial" w:hAnsi="Arial"/>
          <w:b w:val="1"/>
          <w:sz w:val="36"/>
          <w:szCs w:val="36"/>
          <w:u w:val="single"/>
          <w:vertAlign w:val="baseline"/>
          <w:rtl w:val="0"/>
        </w:rPr>
        <w:t xml:space="preserve">I am ready to sign up.  What should I do now?</w:t>
      </w:r>
      <w:r w:rsidDel="00000000" w:rsidR="00000000" w:rsidRPr="00000000">
        <w:rPr>
          <w:rtl w:val="0"/>
        </w:rPr>
      </w:r>
    </w:p>
    <w:p w:rsidR="00000000" w:rsidDel="00000000" w:rsidP="00000000" w:rsidRDefault="00000000" w:rsidRPr="00000000" w14:paraId="000000C1">
      <w:pPr>
        <w:ind w:left="360" w:firstLine="0"/>
        <w:jc w:val="cente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C2">
      <w:pPr>
        <w:ind w:left="360" w:firstLine="0"/>
        <w:jc w:val="center"/>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CC+ Timeline &amp; Responsibilities of the student:</w:t>
      </w:r>
      <w:r w:rsidDel="00000000" w:rsidR="00000000" w:rsidRPr="00000000">
        <w:rPr>
          <w:rtl w:val="0"/>
        </w:rPr>
      </w:r>
    </w:p>
    <w:p w:rsidR="00000000" w:rsidDel="00000000" w:rsidP="00000000" w:rsidRDefault="00000000" w:rsidRPr="00000000" w14:paraId="000000C3">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Attend the mandatory meeting with Mrs. Dippold &amp; Mrs. Howell.  The scheduled group meeting on </w:t>
      </w:r>
      <w:r w:rsidDel="00000000" w:rsidR="00000000" w:rsidRPr="00000000">
        <w:rPr>
          <w:rFonts w:ascii="Arial" w:cs="Arial" w:eastAsia="Arial" w:hAnsi="Arial"/>
          <w:sz w:val="20"/>
          <w:szCs w:val="20"/>
          <w:rtl w:val="0"/>
        </w:rPr>
        <w:t xml:space="preserve">Feb. 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fulfills this requirement.  </w:t>
      </w:r>
    </w:p>
    <w:p w:rsidR="00000000" w:rsidDel="00000000" w:rsidP="00000000" w:rsidRDefault="00000000" w:rsidRPr="00000000" w14:paraId="000000C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C6">
      <w:pPr>
        <w:numPr>
          <w:ilvl w:val="0"/>
          <w:numId w:val="7"/>
        </w:numPr>
        <w:ind w:left="720" w:hanging="36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If you plan to participate in the College Credit Plus Program, you must notify Mrs. Howell </w:t>
      </w:r>
      <w:r w:rsidDel="00000000" w:rsidR="00000000" w:rsidRPr="00000000">
        <w:rPr>
          <w:rFonts w:ascii="Arial" w:cs="Arial" w:eastAsia="Arial" w:hAnsi="Arial"/>
          <w:b w:val="1"/>
          <w:sz w:val="20"/>
          <w:szCs w:val="20"/>
          <w:u w:val="single"/>
          <w:vertAlign w:val="baseline"/>
          <w:rtl w:val="0"/>
        </w:rPr>
        <w:t xml:space="preserve">BY APRIL 1</w:t>
      </w:r>
      <w:r w:rsidDel="00000000" w:rsidR="00000000" w:rsidRPr="00000000">
        <w:rPr>
          <w:rFonts w:ascii="Arial" w:cs="Arial" w:eastAsia="Arial" w:hAnsi="Arial"/>
          <w:b w:val="1"/>
          <w:sz w:val="20"/>
          <w:szCs w:val="20"/>
          <w:u w:val="single"/>
          <w:vertAlign w:val="superscript"/>
          <w:rtl w:val="0"/>
        </w:rPr>
        <w:t xml:space="preserve">ST</w:t>
      </w:r>
      <w:r w:rsidDel="00000000" w:rsidR="00000000" w:rsidRPr="00000000">
        <w:rPr>
          <w:rFonts w:ascii="Arial" w:cs="Arial" w:eastAsia="Arial" w:hAnsi="Arial"/>
          <w:b w:val="1"/>
          <w:sz w:val="20"/>
          <w:szCs w:val="20"/>
          <w:vertAlign w:val="baseline"/>
          <w:rtl w:val="0"/>
        </w:rPr>
        <w:t xml:space="preserve"> by signing and returning the “Intent to Participate” and the “Statement of Responsibility</w:t>
      </w:r>
      <w:r w:rsidDel="00000000" w:rsidR="00000000" w:rsidRPr="00000000">
        <w:rPr>
          <w:rFonts w:ascii="Arial" w:cs="Arial" w:eastAsia="Arial" w:hAnsi="Arial"/>
          <w:sz w:val="20"/>
          <w:szCs w:val="20"/>
          <w:vertAlign w:val="baseline"/>
          <w:rtl w:val="0"/>
        </w:rPr>
        <w:t xml:space="preserve">”.  Mrs. Dippold will discuss your high school classes to ensure that you have met all your requirements and are registered for the correct number of credits between your high school classes and college classes.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8">
      <w:pPr>
        <w:ind w:left="144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**Students who have previously participated in College Credit Plus </w:t>
      </w:r>
      <w:r w:rsidDel="00000000" w:rsidR="00000000" w:rsidRPr="00000000">
        <w:rPr>
          <w:rFonts w:ascii="Arial" w:cs="Arial" w:eastAsia="Arial" w:hAnsi="Arial"/>
          <w:b w:val="1"/>
          <w:sz w:val="20"/>
          <w:szCs w:val="20"/>
          <w:u w:val="single"/>
          <w:vertAlign w:val="baseline"/>
          <w:rtl w:val="0"/>
        </w:rPr>
        <w:t xml:space="preserve">are NOT required to re-apply each or attend orientation</w:t>
      </w:r>
      <w:r w:rsidDel="00000000" w:rsidR="00000000" w:rsidRPr="00000000">
        <w:rPr>
          <w:rFonts w:ascii="Arial" w:cs="Arial" w:eastAsia="Arial" w:hAnsi="Arial"/>
          <w:sz w:val="20"/>
          <w:szCs w:val="20"/>
          <w:vertAlign w:val="baseline"/>
          <w:rtl w:val="0"/>
        </w:rPr>
        <w:t xml:space="preserve">; however, you do need to see Mrs. Howell to sign the Intent to Participate form by April 1.</w:t>
      </w:r>
    </w:p>
    <w:p w:rsidR="00000000" w:rsidDel="00000000" w:rsidP="00000000" w:rsidRDefault="00000000" w:rsidRPr="00000000" w14:paraId="000000C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CA">
      <w:pPr>
        <w:numPr>
          <w:ilvl w:val="0"/>
          <w:numId w:val="7"/>
        </w:numP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Apply to the college by filling out the on-line application </w:t>
      </w:r>
      <w:r w:rsidDel="00000000" w:rsidR="00000000" w:rsidRPr="00000000">
        <w:rPr>
          <w:rFonts w:ascii="Arial" w:cs="Arial" w:eastAsia="Arial" w:hAnsi="Arial"/>
          <w:sz w:val="20"/>
          <w:szCs w:val="20"/>
          <w:u w:val="single"/>
          <w:vertAlign w:val="baseline"/>
          <w:rtl w:val="0"/>
        </w:rPr>
        <w:t xml:space="preserve">BY April 15</w:t>
      </w:r>
      <w:r w:rsidDel="00000000" w:rsidR="00000000" w:rsidRPr="00000000">
        <w:rPr>
          <w:rFonts w:ascii="Arial" w:cs="Arial" w:eastAsia="Arial" w:hAnsi="Arial"/>
          <w:sz w:val="20"/>
          <w:szCs w:val="20"/>
          <w:vertAlign w:val="baseline"/>
          <w:rtl w:val="0"/>
        </w:rPr>
        <w:t xml:space="preserve">.  *There is no application fee.*  </w:t>
      </w:r>
    </w:p>
    <w:p w:rsidR="00000000" w:rsidDel="00000000" w:rsidP="00000000" w:rsidRDefault="00000000" w:rsidRPr="00000000" w14:paraId="000000CB">
      <w:pPr>
        <w:ind w:left="720" w:firstLine="0"/>
        <w:rPr>
          <w:rFonts w:ascii="Arial" w:cs="Arial" w:eastAsia="Arial" w:hAnsi="Arial"/>
          <w:sz w:val="20"/>
          <w:szCs w:val="20"/>
          <w:vertAlign w:val="baseline"/>
        </w:rPr>
      </w:pPr>
      <w:hyperlink r:id="rId17">
        <w:r w:rsidDel="00000000" w:rsidR="00000000" w:rsidRPr="00000000">
          <w:rPr>
            <w:rFonts w:ascii="Arial" w:cs="Arial" w:eastAsia="Arial" w:hAnsi="Arial"/>
            <w:color w:val="0000ff"/>
            <w:sz w:val="20"/>
            <w:szCs w:val="20"/>
            <w:u w:val="single"/>
            <w:vertAlign w:val="baseline"/>
            <w:rtl w:val="0"/>
          </w:rPr>
          <w:t xml:space="preserve">www.edisonohio.edu/College-Credit-Plus</w:t>
        </w:r>
      </w:hyperlink>
      <w:r w:rsidDel="00000000" w:rsidR="00000000" w:rsidRPr="00000000">
        <w:rPr>
          <w:rtl w:val="0"/>
        </w:rPr>
      </w:r>
    </w:p>
    <w:p w:rsidR="00000000" w:rsidDel="00000000" w:rsidP="00000000" w:rsidRDefault="00000000" w:rsidRPr="00000000" w14:paraId="000000CC">
      <w:pPr>
        <w:ind w:left="720" w:firstLine="0"/>
        <w:rPr>
          <w:rFonts w:ascii="Arial" w:cs="Arial" w:eastAsia="Arial" w:hAnsi="Arial"/>
          <w:sz w:val="20"/>
          <w:szCs w:val="20"/>
          <w:vertAlign w:val="baseline"/>
        </w:rPr>
      </w:pPr>
      <w:hyperlink r:id="rId18">
        <w:r w:rsidDel="00000000" w:rsidR="00000000" w:rsidRPr="00000000">
          <w:rPr>
            <w:rFonts w:ascii="Arial" w:cs="Arial" w:eastAsia="Arial" w:hAnsi="Arial"/>
            <w:color w:val="0000ff"/>
            <w:sz w:val="20"/>
            <w:szCs w:val="20"/>
            <w:u w:val="single"/>
            <w:vertAlign w:val="baseline"/>
            <w:rtl w:val="0"/>
          </w:rPr>
          <w:t xml:space="preserve">www.wright.edu/apply</w:t>
        </w:r>
      </w:hyperlink>
      <w:r w:rsidDel="00000000" w:rsidR="00000000" w:rsidRPr="00000000">
        <w:rPr>
          <w:rtl w:val="0"/>
        </w:rPr>
      </w:r>
    </w:p>
    <w:p w:rsidR="00000000" w:rsidDel="00000000" w:rsidP="00000000" w:rsidRDefault="00000000" w:rsidRPr="00000000" w14:paraId="000000C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CE">
      <w:pPr>
        <w:numPr>
          <w:ilvl w:val="0"/>
          <w:numId w:val="7"/>
        </w:numP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Once accepted, you will receive a letter from the college with information on what to do next. </w:t>
      </w:r>
    </w:p>
    <w:p w:rsidR="00000000" w:rsidDel="00000000" w:rsidP="00000000" w:rsidRDefault="00000000" w:rsidRPr="00000000" w14:paraId="000000CF">
      <w:pPr>
        <w:ind w:left="72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KEEP THE LETTER!!  Start a folder for any CCP letters, this handbook, etc. that you receive.</w:t>
      </w:r>
    </w:p>
    <w:p w:rsidR="00000000" w:rsidDel="00000000" w:rsidP="00000000" w:rsidRDefault="00000000" w:rsidRPr="00000000" w14:paraId="000000D0">
      <w:pPr>
        <w:ind w:left="72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0D1">
      <w:pPr>
        <w:numPr>
          <w:ilvl w:val="0"/>
          <w:numId w:val="7"/>
        </w:numPr>
        <w:ind w:left="720" w:hanging="360"/>
        <w:rPr>
          <w:rFonts w:ascii="Arial" w:cs="Arial" w:eastAsia="Arial" w:hAnsi="Arial"/>
          <w:sz w:val="20"/>
          <w:szCs w:val="20"/>
          <w:vertAlign w:val="baseline"/>
        </w:rPr>
      </w:pPr>
      <w:r w:rsidDel="00000000" w:rsidR="00000000" w:rsidRPr="00000000">
        <w:rPr>
          <w:rFonts w:ascii="Arial" w:cs="Arial" w:eastAsia="Arial" w:hAnsi="Arial"/>
          <w:u w:val="single"/>
          <w:vertAlign w:val="baseline"/>
          <w:rtl w:val="0"/>
        </w:rPr>
        <w:t xml:space="preserve">* WSU will be here at Marion Local </w:t>
      </w:r>
      <w:r w:rsidDel="00000000" w:rsidR="00000000" w:rsidRPr="00000000">
        <w:rPr>
          <w:rFonts w:ascii="Arial" w:cs="Arial" w:eastAsia="Arial" w:hAnsi="Arial"/>
          <w:u w:val="single"/>
          <w:rtl w:val="0"/>
        </w:rPr>
        <w:t xml:space="preserve">in</w:t>
      </w:r>
      <w:r w:rsidDel="00000000" w:rsidR="00000000" w:rsidRPr="00000000">
        <w:rPr>
          <w:rFonts w:ascii="Arial" w:cs="Arial" w:eastAsia="Arial" w:hAnsi="Arial"/>
          <w:u w:val="single"/>
          <w:vertAlign w:val="baseline"/>
          <w:rtl w:val="0"/>
        </w:rPr>
        <w:t xml:space="preserve"> May to complete orientation and get you registered for classes</w:t>
      </w:r>
      <w:r w:rsidDel="00000000" w:rsidR="00000000" w:rsidRPr="00000000">
        <w:rPr>
          <w:rFonts w:ascii="Arial" w:cs="Arial" w:eastAsia="Arial" w:hAnsi="Arial"/>
          <w:sz w:val="20"/>
          <w:szCs w:val="20"/>
          <w:vertAlign w:val="baseline"/>
          <w:rtl w:val="0"/>
        </w:rPr>
        <w:t xml:space="preserve">.*  If you need to take a placement test, contact the college’s CCP advisor on what to do next.  Contact information:</w:t>
      </w:r>
    </w:p>
    <w:p w:rsidR="00000000" w:rsidDel="00000000" w:rsidP="00000000" w:rsidRDefault="00000000" w:rsidRPr="00000000" w14:paraId="000000D2">
      <w:pPr>
        <w:ind w:left="720" w:firstLine="0"/>
        <w:rPr>
          <w:rFonts w:ascii="Arial" w:cs="Arial" w:eastAsia="Arial" w:hAnsi="Arial"/>
          <w:sz w:val="6"/>
          <w:szCs w:val="6"/>
          <w:vertAlign w:val="baseline"/>
        </w:rPr>
      </w:pPr>
      <w:r w:rsidDel="00000000" w:rsidR="00000000" w:rsidRPr="00000000">
        <w:rPr>
          <w:rtl w:val="0"/>
        </w:rPr>
      </w:r>
    </w:p>
    <w:p w:rsidR="00000000" w:rsidDel="00000000" w:rsidP="00000000" w:rsidRDefault="00000000" w:rsidRPr="00000000" w14:paraId="000000D3">
      <w:pPr>
        <w:ind w:left="1440" w:firstLine="720"/>
        <w:rPr>
          <w:rFonts w:ascii="Arial" w:cs="Arial" w:eastAsia="Arial" w:hAnsi="Arial"/>
          <w:i w:val="0"/>
          <w:sz w:val="20"/>
          <w:szCs w:val="20"/>
          <w:vertAlign w:val="baseline"/>
        </w:rPr>
      </w:pPr>
      <w:r w:rsidDel="00000000" w:rsidR="00000000" w:rsidRPr="00000000">
        <w:rPr>
          <w:rFonts w:ascii="Arial" w:cs="Arial" w:eastAsia="Arial" w:hAnsi="Arial"/>
          <w:i w:val="1"/>
          <w:sz w:val="20"/>
          <w:szCs w:val="20"/>
          <w:u w:val="single"/>
          <w:vertAlign w:val="baseline"/>
          <w:rtl w:val="0"/>
        </w:rPr>
        <w:t xml:space="preserve">Edison</w:t>
      </w:r>
      <w:r w:rsidDel="00000000" w:rsidR="00000000" w:rsidRPr="00000000">
        <w:rPr>
          <w:rFonts w:ascii="Arial" w:cs="Arial" w:eastAsia="Arial" w:hAnsi="Arial"/>
          <w:i w:val="1"/>
          <w:sz w:val="20"/>
          <w:szCs w:val="20"/>
          <w:vertAlign w:val="baseline"/>
          <w:rtl w:val="0"/>
        </w:rPr>
        <w:t xml:space="preserve">:  Erica Wentworth  ewentworth2@edisonohio.edu</w:t>
      </w:r>
      <w:r w:rsidDel="00000000" w:rsidR="00000000" w:rsidRPr="00000000">
        <w:rPr>
          <w:rtl w:val="0"/>
        </w:rPr>
      </w:r>
    </w:p>
    <w:p w:rsidR="00000000" w:rsidDel="00000000" w:rsidP="00000000" w:rsidRDefault="00000000" w:rsidRPr="00000000" w14:paraId="000000D4">
      <w:pPr>
        <w:ind w:left="1440" w:firstLine="720"/>
        <w:rPr>
          <w:rFonts w:ascii="Arial" w:cs="Arial" w:eastAsia="Arial" w:hAnsi="Arial"/>
          <w:i w:val="0"/>
          <w:sz w:val="10"/>
          <w:szCs w:val="10"/>
          <w:vertAlign w:val="baseline"/>
        </w:rPr>
      </w:pPr>
      <w:r w:rsidDel="00000000" w:rsidR="00000000" w:rsidRPr="00000000">
        <w:rPr>
          <w:rtl w:val="0"/>
        </w:rPr>
      </w:r>
    </w:p>
    <w:p w:rsidR="00000000" w:rsidDel="00000000" w:rsidP="00000000" w:rsidRDefault="00000000" w:rsidRPr="00000000" w14:paraId="000000D5">
      <w:pPr>
        <w:ind w:left="1440" w:firstLine="720"/>
        <w:rPr>
          <w:rFonts w:ascii="Arial" w:cs="Arial" w:eastAsia="Arial" w:hAnsi="Arial"/>
          <w:i w:val="0"/>
          <w:sz w:val="20"/>
          <w:szCs w:val="20"/>
          <w:vertAlign w:val="baseline"/>
        </w:rPr>
      </w:pPr>
      <w:r w:rsidDel="00000000" w:rsidR="00000000" w:rsidRPr="00000000">
        <w:rPr>
          <w:rFonts w:ascii="Arial" w:cs="Arial" w:eastAsia="Arial" w:hAnsi="Arial"/>
          <w:i w:val="1"/>
          <w:sz w:val="20"/>
          <w:szCs w:val="20"/>
          <w:u w:val="single"/>
          <w:vertAlign w:val="baseline"/>
          <w:rtl w:val="0"/>
        </w:rPr>
        <w:t xml:space="preserve">Wright State</w:t>
      </w:r>
      <w:r w:rsidDel="00000000" w:rsidR="00000000" w:rsidRPr="00000000">
        <w:rPr>
          <w:rFonts w:ascii="Arial" w:cs="Arial" w:eastAsia="Arial" w:hAnsi="Arial"/>
          <w:i w:val="1"/>
          <w:sz w:val="20"/>
          <w:szCs w:val="20"/>
          <w:vertAlign w:val="baseline"/>
          <w:rtl w:val="0"/>
        </w:rPr>
        <w:t xml:space="preserve">:  Chris Sproles   Christine.sproles@wright.edu </w:t>
      </w:r>
      <w:r w:rsidDel="00000000" w:rsidR="00000000" w:rsidRPr="00000000">
        <w:rPr>
          <w:rtl w:val="0"/>
        </w:rPr>
      </w:r>
    </w:p>
    <w:p w:rsidR="00000000" w:rsidDel="00000000" w:rsidP="00000000" w:rsidRDefault="00000000" w:rsidRPr="00000000" w14:paraId="000000D6">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D7">
      <w:pPr>
        <w:numPr>
          <w:ilvl w:val="0"/>
          <w:numId w:val="7"/>
        </w:numPr>
        <w:ind w:left="720" w:hanging="36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****Remember, your CCP class schedule must work around your schedule at MLHS.****</w:t>
      </w: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0D8">
      <w:pPr>
        <w:ind w:left="72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You may not leave early or arrive late from the classes you are in at Marion. </w:t>
      </w:r>
    </w:p>
    <w:p w:rsidR="00000000" w:rsidDel="00000000" w:rsidP="00000000" w:rsidRDefault="00000000" w:rsidRPr="00000000" w14:paraId="000000D9">
      <w:pPr>
        <w:ind w:left="72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DA">
      <w:pPr>
        <w:numPr>
          <w:ilvl w:val="0"/>
          <w:numId w:val="7"/>
        </w:numPr>
        <w:ind w:left="720" w:hanging="360"/>
        <w:rPr>
          <w:rFonts w:ascii="Arial" w:cs="Arial" w:eastAsia="Arial" w:hAnsi="Arial"/>
          <w:sz w:val="20"/>
          <w:szCs w:val="20"/>
          <w:vertAlign w:val="baseline"/>
        </w:rPr>
      </w:pPr>
      <w:r w:rsidDel="00000000" w:rsidR="00000000" w:rsidRPr="00000000">
        <w:rPr>
          <w:rFonts w:ascii="Arial" w:cs="Arial" w:eastAsia="Arial" w:hAnsi="Arial"/>
          <w:b w:val="1"/>
          <w:sz w:val="20"/>
          <w:szCs w:val="20"/>
          <w:u w:val="single"/>
          <w:vertAlign w:val="baseline"/>
          <w:rtl w:val="0"/>
        </w:rPr>
        <w:t xml:space="preserve">Once you are registered for classes, give Mrs. Dippold a copy of your college schedule!</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sz w:val="20"/>
          <w:szCs w:val="20"/>
          <w:vertAlign w:val="baseline"/>
          <w:rtl w:val="0"/>
        </w:rPr>
        <w:tab/>
      </w:r>
    </w:p>
    <w:p w:rsidR="00000000" w:rsidDel="00000000" w:rsidP="00000000" w:rsidRDefault="00000000" w:rsidRPr="00000000" w14:paraId="000000DB">
      <w:pPr>
        <w:ind w:firstLine="36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DC">
      <w:pPr>
        <w:numPr>
          <w:ilvl w:val="0"/>
          <w:numId w:val="7"/>
        </w:numP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If you have </w:t>
      </w:r>
      <w:r w:rsidDel="00000000" w:rsidR="00000000" w:rsidRPr="00000000">
        <w:rPr>
          <w:rFonts w:ascii="Arial" w:cs="Arial" w:eastAsia="Arial" w:hAnsi="Arial"/>
          <w:b w:val="1"/>
          <w:sz w:val="20"/>
          <w:szCs w:val="20"/>
          <w:u w:val="single"/>
          <w:vertAlign w:val="baseline"/>
          <w:rtl w:val="0"/>
        </w:rPr>
        <w:t xml:space="preserve">final exams</w:t>
      </w:r>
      <w:r w:rsidDel="00000000" w:rsidR="00000000" w:rsidRPr="00000000">
        <w:rPr>
          <w:rFonts w:ascii="Arial" w:cs="Arial" w:eastAsia="Arial" w:hAnsi="Arial"/>
          <w:sz w:val="20"/>
          <w:szCs w:val="20"/>
          <w:vertAlign w:val="baseline"/>
          <w:rtl w:val="0"/>
        </w:rPr>
        <w:t xml:space="preserve"> at college that interfere with your MLHS classes, you must notify the office one week prior to the exam or you will be counted for an unexcused absence/tardy.</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E">
      <w:pPr>
        <w:numPr>
          <w:ilvl w:val="0"/>
          <w:numId w:val="7"/>
        </w:numP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You must pay for any classes that you drop after the stated deadline at the college or if you fail the class.</w:t>
      </w:r>
    </w:p>
    <w:p w:rsidR="00000000" w:rsidDel="00000000" w:rsidP="00000000" w:rsidRDefault="00000000" w:rsidRPr="00000000" w14:paraId="000000DF">
      <w:pPr>
        <w:ind w:left="720" w:firstLine="0"/>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YOU CAN </w:t>
      </w:r>
      <w:r w:rsidDel="00000000" w:rsidR="00000000" w:rsidRPr="00000000">
        <w:rPr>
          <w:rFonts w:ascii="Arial" w:cs="Arial" w:eastAsia="Arial" w:hAnsi="Arial"/>
          <w:sz w:val="20"/>
          <w:szCs w:val="20"/>
          <w:vertAlign w:val="baseline"/>
          <w:rtl w:val="0"/>
        </w:rPr>
        <w:t xml:space="preserve">DROP A CCP CLASS ACCORDING TO THE COLLEGE’S DROP DEADLINE ONLY </w:t>
      </w:r>
      <w:r w:rsidDel="00000000" w:rsidR="00000000" w:rsidRPr="00000000">
        <w:rPr>
          <w:rFonts w:ascii="Arial" w:cs="Arial" w:eastAsia="Arial" w:hAnsi="Arial"/>
          <w:b w:val="1"/>
          <w:sz w:val="20"/>
          <w:szCs w:val="20"/>
          <w:u w:val="single"/>
          <w:vertAlign w:val="baseline"/>
          <w:rtl w:val="0"/>
        </w:rPr>
        <w:t xml:space="preserve">IF YOU DO NOT HAVE TO ADD A CLASS AT MARION LOCAL IN ITS PLACE</w:t>
      </w: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0E0">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E1">
      <w:pPr>
        <w:numPr>
          <w:ilvl w:val="0"/>
          <w:numId w:val="7"/>
        </w:numP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YOU ARE RESPONSIBLE FOR WHAT YOU MISS AT MLHS WHEN YOU ARE NOT HERE.  </w:t>
      </w:r>
    </w:p>
    <w:p w:rsidR="00000000" w:rsidDel="00000000" w:rsidP="00000000" w:rsidRDefault="00000000" w:rsidRPr="00000000" w14:paraId="000000E2">
      <w:pPr>
        <w:numPr>
          <w:ilvl w:val="0"/>
          <w:numId w:val="4"/>
        </w:numPr>
        <w:ind w:left="144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Keep up to date on the current happenings/information.  Go to the district website:  </w:t>
      </w:r>
      <w:hyperlink r:id="rId19">
        <w:r w:rsidDel="00000000" w:rsidR="00000000" w:rsidRPr="00000000">
          <w:rPr>
            <w:rFonts w:ascii="Arial" w:cs="Arial" w:eastAsia="Arial" w:hAnsi="Arial"/>
            <w:color w:val="0000ff"/>
            <w:sz w:val="20"/>
            <w:szCs w:val="20"/>
            <w:u w:val="single"/>
            <w:vertAlign w:val="baseline"/>
            <w:rtl w:val="0"/>
          </w:rPr>
          <w:t xml:space="preserve">http://www.marionlocal.org/</w:t>
        </w:r>
      </w:hyperlink>
      <w:r w:rsidDel="00000000" w:rsidR="00000000" w:rsidRPr="00000000">
        <w:rPr>
          <w:rFonts w:ascii="Arial" w:cs="Arial" w:eastAsia="Arial" w:hAnsi="Arial"/>
          <w:sz w:val="20"/>
          <w:szCs w:val="20"/>
          <w:vertAlign w:val="baseline"/>
          <w:rtl w:val="0"/>
        </w:rPr>
        <w:t xml:space="preserve"> for information about upcoming events, scholarships, etc..  This information can be found on the high school page under “Guidance Department”.</w:t>
      </w:r>
    </w:p>
    <w:p w:rsidR="00000000" w:rsidDel="00000000" w:rsidP="00000000" w:rsidRDefault="00000000" w:rsidRPr="00000000" w14:paraId="000000E3">
      <w:pPr>
        <w:numPr>
          <w:ilvl w:val="0"/>
          <w:numId w:val="4"/>
        </w:numPr>
        <w:ind w:left="144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Read the announcements on the desk in the office each day or on the district website.</w:t>
      </w:r>
    </w:p>
    <w:p w:rsidR="00000000" w:rsidDel="00000000" w:rsidP="00000000" w:rsidRDefault="00000000" w:rsidRPr="00000000" w14:paraId="000000E4">
      <w:pPr>
        <w:rPr>
          <w:rFonts w:ascii="Cambria" w:cs="Cambria" w:eastAsia="Cambria" w:hAnsi="Cambria"/>
          <w:b w:val="0"/>
          <w:sz w:val="32"/>
          <w:szCs w:val="32"/>
          <w:vertAlign w:val="baseline"/>
        </w:rPr>
      </w:pPr>
      <w:r w:rsidDel="00000000" w:rsidR="00000000" w:rsidRPr="00000000">
        <w:rPr>
          <w:rtl w:val="0"/>
        </w:rPr>
      </w:r>
    </w:p>
    <w:p w:rsidR="00000000" w:rsidDel="00000000" w:rsidP="00000000" w:rsidRDefault="00000000" w:rsidRPr="00000000" w14:paraId="000000E5">
      <w:pPr>
        <w:jc w:val="center"/>
        <w:rPr>
          <w:rFonts w:ascii="Arial" w:cs="Arial" w:eastAsia="Arial" w:hAnsi="Arial"/>
          <w:b w:val="1"/>
          <w:vertAlign w:val="baseline"/>
        </w:rPr>
      </w:pPr>
      <w:r w:rsidDel="00000000" w:rsidR="00000000" w:rsidRPr="00000000">
        <w:rPr>
          <w:rFonts w:ascii="Cambria" w:cs="Cambria" w:eastAsia="Cambria" w:hAnsi="Cambria"/>
          <w:b w:val="1"/>
          <w:sz w:val="32"/>
          <w:szCs w:val="32"/>
          <w:vertAlign w:val="baseline"/>
          <w:rtl w:val="0"/>
        </w:rPr>
        <w:t xml:space="preserve">*** This form must be submitted to Mrs. Howell by April 1 if you wish to participate in the CCP next year.</w:t>
      </w:r>
      <w:r w:rsidDel="00000000" w:rsidR="00000000" w:rsidRPr="00000000">
        <w:rPr>
          <w:rFonts w:ascii="Arial" w:cs="Arial" w:eastAsia="Arial" w:hAnsi="Arial"/>
          <w:b w:val="1"/>
          <w:vertAlign w:val="baseline"/>
          <w:rtl w:val="0"/>
        </w:rPr>
        <w:t xml:space="preserve">  </w:t>
      </w:r>
    </w:p>
    <w:p w:rsidR="00000000" w:rsidDel="00000000" w:rsidP="00000000" w:rsidRDefault="00000000" w:rsidRPr="00000000" w14:paraId="000000E6">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E7">
      <w:pPr>
        <w:jc w:val="center"/>
        <w:rPr>
          <w:rFonts w:ascii="Arial" w:cs="Arial" w:eastAsia="Arial" w:hAnsi="Arial"/>
          <w:b w:val="0"/>
          <w:sz w:val="12"/>
          <w:szCs w:val="12"/>
          <w:vertAlign w:val="baseline"/>
        </w:rPr>
      </w:pPr>
      <w:r w:rsidDel="00000000" w:rsidR="00000000" w:rsidRPr="00000000">
        <w:rPr>
          <w:rtl w:val="0"/>
        </w:rPr>
      </w:r>
    </w:p>
    <w:p w:rsidR="00000000" w:rsidDel="00000000" w:rsidP="00000000" w:rsidRDefault="00000000" w:rsidRPr="00000000" w14:paraId="000000E8">
      <w:pPr>
        <w:ind w:left="720" w:firstLine="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Fonts w:ascii="Arial" w:cs="Arial" w:eastAsia="Arial" w:hAnsi="Arial"/>
          <w:b w:val="1"/>
          <w:u w:val="single"/>
          <w:vertAlign w:val="baseline"/>
          <w:rtl w:val="0"/>
        </w:rPr>
        <w:t xml:space="preserve">please sign the front &amp; back</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0E9">
      <w:pPr>
        <w:rPr>
          <w:rFonts w:ascii="Times" w:cs="Times" w:eastAsia="Times" w:hAnsi="Times"/>
          <w:b w:val="0"/>
          <w:vertAlign w:val="baseline"/>
        </w:rPr>
      </w:pPr>
      <w:r w:rsidDel="00000000" w:rsidR="00000000" w:rsidRPr="00000000">
        <w:rPr>
          <w:rtl w:val="0"/>
        </w:rPr>
      </w:r>
    </w:p>
    <w:p w:rsidR="00000000" w:rsidDel="00000000" w:rsidP="00000000" w:rsidRDefault="00000000" w:rsidRPr="00000000" w14:paraId="000000EA">
      <w:pPr>
        <w:rPr>
          <w:rFonts w:ascii="Times" w:cs="Times" w:eastAsia="Times" w:hAnsi="Times"/>
          <w:b w:val="0"/>
          <w:vertAlign w:val="baseline"/>
        </w:rPr>
      </w:pPr>
      <w:r w:rsidDel="00000000" w:rsidR="00000000" w:rsidRPr="00000000">
        <w:rPr>
          <w:rtl w:val="0"/>
        </w:rPr>
      </w:r>
    </w:p>
    <w:p w:rsidR="00000000" w:rsidDel="00000000" w:rsidP="00000000" w:rsidRDefault="00000000" w:rsidRPr="00000000" w14:paraId="000000EB">
      <w:pPr>
        <w:jc w:val="center"/>
        <w:rPr>
          <w:rFonts w:ascii="Times" w:cs="Times" w:eastAsia="Times" w:hAnsi="Times"/>
          <w:b w:val="0"/>
          <w:sz w:val="28"/>
          <w:szCs w:val="28"/>
          <w:vertAlign w:val="baseline"/>
        </w:rPr>
      </w:pPr>
      <w:r w:rsidDel="00000000" w:rsidR="00000000" w:rsidRPr="00000000">
        <w:rPr>
          <w:rFonts w:ascii="Times" w:cs="Times" w:eastAsia="Times" w:hAnsi="Times"/>
          <w:b w:val="1"/>
          <w:sz w:val="28"/>
          <w:szCs w:val="28"/>
          <w:vertAlign w:val="baseline"/>
          <w:rtl w:val="0"/>
        </w:rPr>
        <w:t xml:space="preserve">COLLEGE CREDIT PLUS ENROLLMENT OPTIONS </w:t>
      </w:r>
      <w:r w:rsidDel="00000000" w:rsidR="00000000" w:rsidRPr="00000000">
        <w:rPr>
          <w:rtl w:val="0"/>
        </w:rPr>
      </w:r>
    </w:p>
    <w:p w:rsidR="00000000" w:rsidDel="00000000" w:rsidP="00000000" w:rsidRDefault="00000000" w:rsidRPr="00000000" w14:paraId="000000EC">
      <w:pPr>
        <w:jc w:val="center"/>
        <w:rPr>
          <w:rFonts w:ascii="Times" w:cs="Times" w:eastAsia="Times" w:hAnsi="Times"/>
          <w:b w:val="0"/>
          <w:sz w:val="40"/>
          <w:szCs w:val="40"/>
          <w:u w:val="single"/>
          <w:vertAlign w:val="baseline"/>
        </w:rPr>
      </w:pPr>
      <w:r w:rsidDel="00000000" w:rsidR="00000000" w:rsidRPr="00000000">
        <w:rPr>
          <w:rFonts w:ascii="Times" w:cs="Times" w:eastAsia="Times" w:hAnsi="Times"/>
          <w:b w:val="1"/>
          <w:sz w:val="40"/>
          <w:szCs w:val="40"/>
          <w:u w:val="single"/>
          <w:vertAlign w:val="baseline"/>
          <w:rtl w:val="0"/>
        </w:rPr>
        <w:t xml:space="preserve">INTENT TO PARTICIPATE</w:t>
      </w:r>
      <w:r w:rsidDel="00000000" w:rsidR="00000000" w:rsidRPr="00000000">
        <w:rPr>
          <w:rtl w:val="0"/>
        </w:rPr>
      </w:r>
    </w:p>
    <w:p w:rsidR="00000000" w:rsidDel="00000000" w:rsidP="00000000" w:rsidRDefault="00000000" w:rsidRPr="00000000" w14:paraId="000000ED">
      <w:pPr>
        <w:jc w:val="center"/>
        <w:rPr>
          <w:rFonts w:ascii="Times" w:cs="Times" w:eastAsia="Times" w:hAnsi="Times"/>
          <w:b w:val="0"/>
          <w:vertAlign w:val="baseline"/>
        </w:rPr>
      </w:pPr>
      <w:r w:rsidDel="00000000" w:rsidR="00000000" w:rsidRPr="00000000">
        <w:rPr>
          <w:rtl w:val="0"/>
        </w:rPr>
      </w:r>
    </w:p>
    <w:p w:rsidR="00000000" w:rsidDel="00000000" w:rsidP="00000000" w:rsidRDefault="00000000" w:rsidRPr="00000000" w14:paraId="000000EE">
      <w:pPr>
        <w:rPr>
          <w:rFonts w:ascii="Times" w:cs="Times" w:eastAsia="Times" w:hAnsi="Times"/>
          <w:b w:val="0"/>
          <w:vertAlign w:val="baseline"/>
        </w:rPr>
      </w:pPr>
      <w:r w:rsidDel="00000000" w:rsidR="00000000" w:rsidRPr="00000000">
        <w:rPr>
          <w:rtl w:val="0"/>
        </w:rPr>
      </w:r>
    </w:p>
    <w:p w:rsidR="00000000" w:rsidDel="00000000" w:rsidP="00000000" w:rsidRDefault="00000000" w:rsidRPr="00000000" w14:paraId="000000EF">
      <w:pPr>
        <w:rPr>
          <w:rFonts w:ascii="Times" w:cs="Times" w:eastAsia="Times" w:hAnsi="Times"/>
          <w:b w:val="0"/>
          <w:vertAlign w:val="baseline"/>
        </w:rPr>
      </w:pPr>
      <w:r w:rsidDel="00000000" w:rsidR="00000000" w:rsidRPr="00000000">
        <w:rPr>
          <w:rtl w:val="0"/>
        </w:rPr>
      </w:r>
    </w:p>
    <w:p w:rsidR="00000000" w:rsidDel="00000000" w:rsidP="00000000" w:rsidRDefault="00000000" w:rsidRPr="00000000" w14:paraId="000000F0">
      <w:pPr>
        <w:rPr>
          <w:rFonts w:ascii="Times" w:cs="Times" w:eastAsia="Times" w:hAnsi="Times"/>
          <w:vertAlign w:val="baseline"/>
        </w:rPr>
      </w:pPr>
      <w:r w:rsidDel="00000000" w:rsidR="00000000" w:rsidRPr="00000000">
        <w:rPr>
          <w:rFonts w:ascii="Times" w:cs="Times" w:eastAsia="Times" w:hAnsi="Times"/>
          <w:vertAlign w:val="baseline"/>
          <w:rtl w:val="0"/>
        </w:rPr>
        <w:t xml:space="preserve">Date:</w:t>
        <w:tab/>
        <w:t xml:space="preserve">__________________________________________</w:t>
      </w:r>
    </w:p>
    <w:p w:rsidR="00000000" w:rsidDel="00000000" w:rsidP="00000000" w:rsidRDefault="00000000" w:rsidRPr="00000000" w14:paraId="000000F1">
      <w:pPr>
        <w:rPr>
          <w:rFonts w:ascii="Times" w:cs="Times" w:eastAsia="Times" w:hAnsi="Times"/>
          <w:vertAlign w:val="baseline"/>
        </w:rPr>
      </w:pPr>
      <w:r w:rsidDel="00000000" w:rsidR="00000000" w:rsidRPr="00000000">
        <w:rPr>
          <w:rtl w:val="0"/>
        </w:rPr>
      </w:r>
    </w:p>
    <w:p w:rsidR="00000000" w:rsidDel="00000000" w:rsidP="00000000" w:rsidRDefault="00000000" w:rsidRPr="00000000" w14:paraId="000000F2">
      <w:pPr>
        <w:rPr>
          <w:rFonts w:ascii="Times" w:cs="Times" w:eastAsia="Times" w:hAnsi="Times"/>
          <w:vertAlign w:val="baseline"/>
        </w:rPr>
      </w:pPr>
      <w:r w:rsidDel="00000000" w:rsidR="00000000" w:rsidRPr="00000000">
        <w:rPr>
          <w:rFonts w:ascii="Times" w:cs="Times" w:eastAsia="Times" w:hAnsi="Times"/>
          <w:vertAlign w:val="baseline"/>
          <w:rtl w:val="0"/>
        </w:rPr>
        <w:t xml:space="preserve">School: ______</w:t>
      </w:r>
      <w:r w:rsidDel="00000000" w:rsidR="00000000" w:rsidRPr="00000000">
        <w:rPr>
          <w:rFonts w:ascii="Times" w:cs="Times" w:eastAsia="Times" w:hAnsi="Times"/>
          <w:u w:val="single"/>
          <w:vertAlign w:val="baseline"/>
          <w:rtl w:val="0"/>
        </w:rPr>
        <w:t xml:space="preserve">Marion Local High School</w:t>
      </w:r>
      <w:r w:rsidDel="00000000" w:rsidR="00000000" w:rsidRPr="00000000">
        <w:rPr>
          <w:rFonts w:ascii="Times" w:cs="Times" w:eastAsia="Times" w:hAnsi="Times"/>
          <w:vertAlign w:val="baseline"/>
          <w:rtl w:val="0"/>
        </w:rPr>
        <w:t xml:space="preserve">______________</w:t>
      </w:r>
    </w:p>
    <w:p w:rsidR="00000000" w:rsidDel="00000000" w:rsidP="00000000" w:rsidRDefault="00000000" w:rsidRPr="00000000" w14:paraId="000000F3">
      <w:pPr>
        <w:rPr>
          <w:rFonts w:ascii="Times" w:cs="Times" w:eastAsia="Times" w:hAnsi="Times"/>
          <w:vertAlign w:val="baseline"/>
        </w:rPr>
      </w:pPr>
      <w:r w:rsidDel="00000000" w:rsidR="00000000" w:rsidRPr="00000000">
        <w:rPr>
          <w:rtl w:val="0"/>
        </w:rPr>
      </w:r>
    </w:p>
    <w:p w:rsidR="00000000" w:rsidDel="00000000" w:rsidP="00000000" w:rsidRDefault="00000000" w:rsidRPr="00000000" w14:paraId="000000F4">
      <w:pPr>
        <w:rPr>
          <w:rFonts w:ascii="Times" w:cs="Times" w:eastAsia="Times" w:hAnsi="Times"/>
          <w:vertAlign w:val="baseline"/>
        </w:rPr>
      </w:pPr>
      <w:r w:rsidDel="00000000" w:rsidR="00000000" w:rsidRPr="00000000">
        <w:rPr>
          <w:rFonts w:ascii="Times" w:cs="Times" w:eastAsia="Times" w:hAnsi="Times"/>
          <w:vertAlign w:val="baseline"/>
          <w:rtl w:val="0"/>
        </w:rPr>
        <w:t xml:space="preserve">Student Name: __________________________________________</w:t>
      </w:r>
    </w:p>
    <w:p w:rsidR="00000000" w:rsidDel="00000000" w:rsidP="00000000" w:rsidRDefault="00000000" w:rsidRPr="00000000" w14:paraId="000000F5">
      <w:pPr>
        <w:rPr>
          <w:rFonts w:ascii="Times" w:cs="Times" w:eastAsia="Times" w:hAnsi="Times"/>
          <w:vertAlign w:val="baseline"/>
        </w:rPr>
      </w:pPr>
      <w:r w:rsidDel="00000000" w:rsidR="00000000" w:rsidRPr="00000000">
        <w:rPr>
          <w:rtl w:val="0"/>
        </w:rPr>
      </w:r>
    </w:p>
    <w:p w:rsidR="00000000" w:rsidDel="00000000" w:rsidP="00000000" w:rsidRDefault="00000000" w:rsidRPr="00000000" w14:paraId="000000F6">
      <w:pPr>
        <w:rPr>
          <w:rFonts w:ascii="Times" w:cs="Times" w:eastAsia="Times" w:hAnsi="Times"/>
          <w:vertAlign w:val="baseline"/>
        </w:rPr>
      </w:pPr>
      <w:r w:rsidDel="00000000" w:rsidR="00000000" w:rsidRPr="00000000">
        <w:rPr>
          <w:rFonts w:ascii="Times" w:cs="Times" w:eastAsia="Times" w:hAnsi="Times"/>
          <w:vertAlign w:val="baseline"/>
          <w:rtl w:val="0"/>
        </w:rPr>
        <w:t xml:space="preserve">Student # :  _____________________________</w:t>
      </w:r>
    </w:p>
    <w:p w:rsidR="00000000" w:rsidDel="00000000" w:rsidP="00000000" w:rsidRDefault="00000000" w:rsidRPr="00000000" w14:paraId="000000F7">
      <w:pPr>
        <w:rPr>
          <w:rFonts w:ascii="Times" w:cs="Times" w:eastAsia="Times" w:hAnsi="Times"/>
          <w:vertAlign w:val="baseline"/>
        </w:rPr>
      </w:pPr>
      <w:r w:rsidDel="00000000" w:rsidR="00000000" w:rsidRPr="00000000">
        <w:rPr>
          <w:rtl w:val="0"/>
        </w:rPr>
      </w:r>
    </w:p>
    <w:p w:rsidR="00000000" w:rsidDel="00000000" w:rsidP="00000000" w:rsidRDefault="00000000" w:rsidRPr="00000000" w14:paraId="000000F8">
      <w:pPr>
        <w:rPr>
          <w:rFonts w:ascii="Times" w:cs="Times" w:eastAsia="Times" w:hAnsi="Times"/>
          <w:vertAlign w:val="baseline"/>
        </w:rPr>
      </w:pPr>
      <w:r w:rsidDel="00000000" w:rsidR="00000000" w:rsidRPr="00000000">
        <w:rPr>
          <w:rtl w:val="0"/>
        </w:rPr>
      </w:r>
    </w:p>
    <w:p w:rsidR="00000000" w:rsidDel="00000000" w:rsidP="00000000" w:rsidRDefault="00000000" w:rsidRPr="00000000" w14:paraId="000000F9">
      <w:pPr>
        <w:rPr>
          <w:rFonts w:ascii="Times" w:cs="Times" w:eastAsia="Times" w:hAnsi="Times"/>
          <w:vertAlign w:val="baseline"/>
        </w:rPr>
      </w:pPr>
      <w:r w:rsidDel="00000000" w:rsidR="00000000" w:rsidRPr="00000000">
        <w:rPr>
          <w:rFonts w:ascii="Times" w:cs="Times" w:eastAsia="Times" w:hAnsi="Times"/>
          <w:vertAlign w:val="baseline"/>
          <w:rtl w:val="0"/>
        </w:rPr>
        <w:t xml:space="preserve">Grade for the </w:t>
      </w:r>
      <w:r w:rsidDel="00000000" w:rsidR="00000000" w:rsidRPr="00000000">
        <w:rPr>
          <w:rFonts w:ascii="Times" w:cs="Times" w:eastAsia="Times" w:hAnsi="Times"/>
          <w:color w:val="3366ff"/>
          <w:vertAlign w:val="baseline"/>
          <w:rtl w:val="0"/>
        </w:rPr>
        <w:t xml:space="preserve">202</w:t>
      </w:r>
      <w:r w:rsidDel="00000000" w:rsidR="00000000" w:rsidRPr="00000000">
        <w:rPr>
          <w:rFonts w:ascii="Times" w:cs="Times" w:eastAsia="Times" w:hAnsi="Times"/>
          <w:color w:val="3366ff"/>
          <w:rtl w:val="0"/>
        </w:rPr>
        <w:t xml:space="preserve">5</w:t>
      </w:r>
      <w:r w:rsidDel="00000000" w:rsidR="00000000" w:rsidRPr="00000000">
        <w:rPr>
          <w:rFonts w:ascii="Times" w:cs="Times" w:eastAsia="Times" w:hAnsi="Times"/>
          <w:color w:val="3366ff"/>
          <w:vertAlign w:val="baseline"/>
          <w:rtl w:val="0"/>
        </w:rPr>
        <w:t xml:space="preserve">-202</w:t>
      </w:r>
      <w:r w:rsidDel="00000000" w:rsidR="00000000" w:rsidRPr="00000000">
        <w:rPr>
          <w:rFonts w:ascii="Times" w:cs="Times" w:eastAsia="Times" w:hAnsi="Times"/>
          <w:color w:val="3366ff"/>
          <w:rtl w:val="0"/>
        </w:rPr>
        <w:t xml:space="preserve">6</w:t>
      </w:r>
      <w:r w:rsidDel="00000000" w:rsidR="00000000" w:rsidRPr="00000000">
        <w:rPr>
          <w:rFonts w:ascii="Times" w:cs="Times" w:eastAsia="Times" w:hAnsi="Times"/>
          <w:vertAlign w:val="baseline"/>
          <w:rtl w:val="0"/>
        </w:rPr>
        <w:t xml:space="preserve"> school year:  _________________</w:t>
      </w:r>
    </w:p>
    <w:p w:rsidR="00000000" w:rsidDel="00000000" w:rsidP="00000000" w:rsidRDefault="00000000" w:rsidRPr="00000000" w14:paraId="000000FA">
      <w:pPr>
        <w:rPr>
          <w:rFonts w:ascii="Times" w:cs="Times" w:eastAsia="Times" w:hAnsi="Times"/>
          <w:vertAlign w:val="baseline"/>
        </w:rPr>
      </w:pPr>
      <w:r w:rsidDel="00000000" w:rsidR="00000000" w:rsidRPr="00000000">
        <w:rPr>
          <w:rtl w:val="0"/>
        </w:rPr>
      </w:r>
    </w:p>
    <w:p w:rsidR="00000000" w:rsidDel="00000000" w:rsidP="00000000" w:rsidRDefault="00000000" w:rsidRPr="00000000" w14:paraId="000000FB">
      <w:pPr>
        <w:rPr>
          <w:rFonts w:ascii="Times" w:cs="Times" w:eastAsia="Times" w:hAnsi="Times"/>
          <w:vertAlign w:val="baseline"/>
        </w:rPr>
      </w:pPr>
      <w:r w:rsidDel="00000000" w:rsidR="00000000" w:rsidRPr="00000000">
        <w:rPr>
          <w:rFonts w:ascii="Times" w:cs="Times" w:eastAsia="Times" w:hAnsi="Times"/>
          <w:vertAlign w:val="baseline"/>
          <w:rtl w:val="0"/>
        </w:rPr>
        <w:t xml:space="preserve">I plan to enroll in College Credit Plus at:  ________________________________________________</w:t>
      </w:r>
    </w:p>
    <w:p w:rsidR="00000000" w:rsidDel="00000000" w:rsidP="00000000" w:rsidRDefault="00000000" w:rsidRPr="00000000" w14:paraId="000000FC">
      <w:pPr>
        <w:rPr>
          <w:rFonts w:ascii="Times" w:cs="Times" w:eastAsia="Times" w:hAnsi="Times"/>
          <w:vertAlign w:val="baseline"/>
        </w:rPr>
      </w:pPr>
      <w:r w:rsidDel="00000000" w:rsidR="00000000" w:rsidRPr="00000000">
        <w:rPr>
          <w:rFonts w:ascii="Times" w:cs="Times" w:eastAsia="Times" w:hAnsi="Times"/>
          <w:vertAlign w:val="baseline"/>
          <w:rtl w:val="0"/>
        </w:rPr>
        <w:tab/>
        <w:tab/>
        <w:tab/>
        <w:tab/>
        <w:t xml:space="preserve">                                                (list college or colleges)</w:t>
      </w:r>
    </w:p>
    <w:p w:rsidR="00000000" w:rsidDel="00000000" w:rsidP="00000000" w:rsidRDefault="00000000" w:rsidRPr="00000000" w14:paraId="000000FD">
      <w:pPr>
        <w:rPr>
          <w:rFonts w:ascii="Times" w:cs="Times" w:eastAsia="Times" w:hAnsi="Times"/>
          <w:vertAlign w:val="baseline"/>
        </w:rPr>
      </w:pPr>
      <w:r w:rsidDel="00000000" w:rsidR="00000000" w:rsidRPr="00000000">
        <w:rPr>
          <w:rtl w:val="0"/>
        </w:rPr>
      </w:r>
    </w:p>
    <w:p w:rsidR="00000000" w:rsidDel="00000000" w:rsidP="00000000" w:rsidRDefault="00000000" w:rsidRPr="00000000" w14:paraId="000000FE">
      <w:pPr>
        <w:rPr>
          <w:vertAlign w:val="baseline"/>
        </w:rPr>
      </w:pPr>
      <w:r w:rsidDel="00000000" w:rsidR="00000000" w:rsidRPr="00000000">
        <w:rPr>
          <w:rFonts w:ascii="Times" w:cs="Times" w:eastAsia="Times" w:hAnsi="Times"/>
          <w:vertAlign w:val="baseline"/>
          <w:rtl w:val="0"/>
        </w:rPr>
        <w:t xml:space="preserve">This is to serve as notification that I intend to participate in the College Credit Plus Program. I understand that it is my responsibility to notify my school if I do not gain College Credit Plus admission or fail to participate for some other reason.  I further understand that it is my responsibility to provide Mrs. Dippold with a copy of my college schedule </w:t>
      </w:r>
      <w:r w:rsidDel="00000000" w:rsidR="00000000" w:rsidRPr="00000000">
        <w:rPr>
          <w:rFonts w:ascii="Times" w:cs="Times" w:eastAsia="Times" w:hAnsi="Times"/>
          <w:b w:val="1"/>
          <w:u w:val="single"/>
          <w:vertAlign w:val="baseline"/>
          <w:rtl w:val="0"/>
        </w:rPr>
        <w:t xml:space="preserve">PRIOR TO</w:t>
      </w:r>
      <w:r w:rsidDel="00000000" w:rsidR="00000000" w:rsidRPr="00000000">
        <w:rPr>
          <w:rFonts w:ascii="Times" w:cs="Times" w:eastAsia="Times" w:hAnsi="Times"/>
          <w:vertAlign w:val="baseline"/>
          <w:rtl w:val="0"/>
        </w:rPr>
        <w:t xml:space="preserve"> the first day of school.  </w:t>
      </w:r>
      <w:r w:rsidDel="00000000" w:rsidR="00000000" w:rsidRPr="00000000">
        <w:rPr>
          <w:vertAlign w:val="baseline"/>
          <w:rtl w:val="0"/>
        </w:rPr>
        <w:t xml:space="preserve">I understand that seniors must be taking 6 classes at all times and juniors must be taking 7 classes at all times.  (Exceptions may be permitted on an individual basis, if approved by Mr. Goodwin &amp; Mrs. Dippold).  *I must be passing 5 classes at all times to be eligible for sports.*  In addition, I un</w:t>
      </w:r>
      <w:r w:rsidDel="00000000" w:rsidR="00000000" w:rsidRPr="00000000">
        <w:rPr>
          <w:rtl w:val="0"/>
        </w:rPr>
        <w:t xml:space="preserve">derstand that the staff at Marion Local does not have access to the college curriculum nor are they responsible for assisting me with assignments to ensure my success.</w:t>
      </w:r>
      <w:r w:rsidDel="00000000" w:rsidR="00000000" w:rsidRPr="00000000">
        <w:rPr>
          <w:rtl w:val="0"/>
        </w:rPr>
      </w:r>
    </w:p>
    <w:p w:rsidR="00000000" w:rsidDel="00000000" w:rsidP="00000000" w:rsidRDefault="00000000" w:rsidRPr="00000000" w14:paraId="000000FF">
      <w:pPr>
        <w:rPr>
          <w:rFonts w:ascii="Times" w:cs="Times" w:eastAsia="Times" w:hAnsi="Times"/>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15" w:line="240" w:lineRule="auto"/>
        <w:ind w:left="0" w:right="0" w:firstLine="0"/>
        <w:jc w:val="left"/>
        <w:rPr>
          <w:rFonts w:ascii="Times New Roman" w:cs="Times New Roman" w:eastAsia="Times New Roman" w:hAnsi="Times New Roman"/>
          <w:b w:val="0"/>
          <w:i w:val="0"/>
          <w:smallCaps w:val="0"/>
          <w:strike w:val="0"/>
          <w:color w:val="222222"/>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addition, I understand that by enrolling in College Credit Plus courses:  Content may include mature subject matter that will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not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 modified based upon College Credit Plus enrollee participation, regardless of where course instruction occurs.</w:t>
      </w:r>
      <w:r w:rsidDel="00000000" w:rsidR="00000000" w:rsidRPr="00000000">
        <w:rPr>
          <w:rtl w:val="0"/>
        </w:rPr>
      </w:r>
    </w:p>
    <w:p w:rsidR="00000000" w:rsidDel="00000000" w:rsidP="00000000" w:rsidRDefault="00000000" w:rsidRPr="00000000" w14:paraId="00000101">
      <w:pPr>
        <w:rPr>
          <w:rFonts w:ascii="Times" w:cs="Times" w:eastAsia="Times" w:hAnsi="Times"/>
          <w:vertAlign w:val="baseline"/>
        </w:rPr>
      </w:pPr>
      <w:r w:rsidDel="00000000" w:rsidR="00000000" w:rsidRPr="00000000">
        <w:rPr>
          <w:rtl w:val="0"/>
        </w:rPr>
      </w:r>
    </w:p>
    <w:p w:rsidR="00000000" w:rsidDel="00000000" w:rsidP="00000000" w:rsidRDefault="00000000" w:rsidRPr="00000000" w14:paraId="00000102">
      <w:pPr>
        <w:ind w:left="2160" w:firstLine="720"/>
        <w:rPr>
          <w:rFonts w:ascii="Times" w:cs="Times" w:eastAsia="Times" w:hAnsi="Times"/>
          <w:vertAlign w:val="baseline"/>
        </w:rPr>
      </w:pPr>
      <w:r w:rsidDel="00000000" w:rsidR="00000000" w:rsidRPr="00000000">
        <w:rPr>
          <w:rtl w:val="0"/>
        </w:rPr>
      </w:r>
    </w:p>
    <w:p w:rsidR="00000000" w:rsidDel="00000000" w:rsidP="00000000" w:rsidRDefault="00000000" w:rsidRPr="00000000" w14:paraId="00000103">
      <w:pPr>
        <w:ind w:left="2160" w:firstLine="720"/>
        <w:rPr>
          <w:rFonts w:ascii="Times" w:cs="Times" w:eastAsia="Times" w:hAnsi="Times"/>
          <w:vertAlign w:val="baseline"/>
        </w:rPr>
      </w:pPr>
      <w:r w:rsidDel="00000000" w:rsidR="00000000" w:rsidRPr="00000000">
        <w:rPr>
          <w:rtl w:val="0"/>
        </w:rPr>
      </w:r>
    </w:p>
    <w:p w:rsidR="00000000" w:rsidDel="00000000" w:rsidP="00000000" w:rsidRDefault="00000000" w:rsidRPr="00000000" w14:paraId="00000104">
      <w:pPr>
        <w:ind w:left="2880" w:firstLine="0"/>
        <w:rPr>
          <w:rFonts w:ascii="Times" w:cs="Times" w:eastAsia="Times" w:hAnsi="Times"/>
          <w:vertAlign w:val="baseline"/>
        </w:rPr>
      </w:pPr>
      <w:r w:rsidDel="00000000" w:rsidR="00000000" w:rsidRPr="00000000">
        <w:rPr>
          <w:rFonts w:ascii="Times" w:cs="Times" w:eastAsia="Times" w:hAnsi="Times"/>
          <w:vertAlign w:val="baseline"/>
          <w:rtl w:val="0"/>
        </w:rPr>
        <w:t xml:space="preserve">Student Signature:   _________________________________</w:t>
      </w:r>
    </w:p>
    <w:p w:rsidR="00000000" w:rsidDel="00000000" w:rsidP="00000000" w:rsidRDefault="00000000" w:rsidRPr="00000000" w14:paraId="00000105">
      <w:pPr>
        <w:rPr>
          <w:rFonts w:ascii="Times" w:cs="Times" w:eastAsia="Times" w:hAnsi="Times"/>
          <w:vertAlign w:val="baseline"/>
        </w:rPr>
      </w:pPr>
      <w:r w:rsidDel="00000000" w:rsidR="00000000" w:rsidRPr="00000000">
        <w:rPr>
          <w:rtl w:val="0"/>
        </w:rPr>
      </w:r>
    </w:p>
    <w:p w:rsidR="00000000" w:rsidDel="00000000" w:rsidP="00000000" w:rsidRDefault="00000000" w:rsidRPr="00000000" w14:paraId="00000106">
      <w:pPr>
        <w:ind w:left="2880" w:firstLine="0"/>
        <w:rPr>
          <w:vertAlign w:val="baseline"/>
        </w:rPr>
      </w:pPr>
      <w:r w:rsidDel="00000000" w:rsidR="00000000" w:rsidRPr="00000000">
        <w:rPr>
          <w:rFonts w:ascii="Times" w:cs="Times" w:eastAsia="Times" w:hAnsi="Times"/>
          <w:vertAlign w:val="baseline"/>
          <w:rtl w:val="0"/>
        </w:rPr>
        <w:t xml:space="preserve">Parent Signature:     _________________________________</w:t>
      </w:r>
      <w:r w:rsidDel="00000000" w:rsidR="00000000" w:rsidRPr="00000000">
        <w:rPr>
          <w:rtl w:val="0"/>
        </w:rPr>
      </w:r>
    </w:p>
    <w:p w:rsidR="00000000" w:rsidDel="00000000" w:rsidP="00000000" w:rsidRDefault="00000000" w:rsidRPr="00000000" w14:paraId="00000107">
      <w:pPr>
        <w:ind w:left="2880" w:firstLine="0"/>
        <w:rPr>
          <w:vertAlign w:val="baseline"/>
        </w:rPr>
      </w:pPr>
      <w:r w:rsidDel="00000000" w:rsidR="00000000" w:rsidRPr="00000000">
        <w:rPr>
          <w:rtl w:val="0"/>
        </w:rPr>
      </w:r>
    </w:p>
    <w:p w:rsidR="00000000" w:rsidDel="00000000" w:rsidP="00000000" w:rsidRDefault="00000000" w:rsidRPr="00000000" w14:paraId="00000108">
      <w:pPr>
        <w:rPr>
          <w:vertAlign w:val="baseline"/>
        </w:rPr>
      </w:pPr>
      <w:r w:rsidDel="00000000" w:rsidR="00000000" w:rsidRPr="00000000">
        <w:rPr>
          <w:rtl w:val="0"/>
        </w:rPr>
      </w:r>
    </w:p>
    <w:p w:rsidR="00000000" w:rsidDel="00000000" w:rsidP="00000000" w:rsidRDefault="00000000" w:rsidRPr="00000000" w14:paraId="00000109">
      <w:pPr>
        <w:rPr>
          <w:vertAlign w:val="baseline"/>
        </w:rPr>
      </w:pPr>
      <w:r w:rsidDel="00000000" w:rsidR="00000000" w:rsidRPr="00000000">
        <w:rPr>
          <w:vertAlign w:val="baseline"/>
          <w:rtl w:val="0"/>
        </w:rPr>
        <w:tab/>
        <w:tab/>
        <w:tab/>
        <w:tab/>
        <w:t xml:space="preserve">Parent Phone #        _________________________________</w:t>
      </w:r>
    </w:p>
    <w:p w:rsidR="00000000" w:rsidDel="00000000" w:rsidP="00000000" w:rsidRDefault="00000000" w:rsidRPr="00000000" w14:paraId="0000010A">
      <w:pPr>
        <w:rPr>
          <w:vertAlign w:val="baseline"/>
        </w:rPr>
      </w:pPr>
      <w:r w:rsidDel="00000000" w:rsidR="00000000" w:rsidRPr="00000000">
        <w:rPr>
          <w:vertAlign w:val="baseline"/>
          <w:rtl w:val="0"/>
        </w:rPr>
        <w:tab/>
        <w:tab/>
      </w:r>
    </w:p>
    <w:p w:rsidR="00000000" w:rsidDel="00000000" w:rsidP="00000000" w:rsidRDefault="00000000" w:rsidRPr="00000000" w14:paraId="0000010B">
      <w:pPr>
        <w:rPr>
          <w:vertAlign w:val="baseline"/>
        </w:rPr>
      </w:pPr>
      <w:r w:rsidDel="00000000" w:rsidR="00000000" w:rsidRPr="00000000">
        <w:rPr>
          <w:vertAlign w:val="baseline"/>
          <w:rtl w:val="0"/>
        </w:rPr>
        <w:tab/>
        <w:tab/>
        <w:tab/>
        <w:tab/>
        <w:t xml:space="preserve">Student Phone #      _________________________________</w:t>
      </w:r>
    </w:p>
    <w:p w:rsidR="00000000" w:rsidDel="00000000" w:rsidP="00000000" w:rsidRDefault="00000000" w:rsidRPr="00000000" w14:paraId="0000010C">
      <w:pPr>
        <w:spacing w:line="360" w:lineRule="auto"/>
        <w:rPr>
          <w:rFonts w:ascii="Balthazar" w:cs="Balthazar" w:eastAsia="Balthazar" w:hAnsi="Balthazar"/>
          <w:b w:val="1"/>
          <w:i w:val="0"/>
          <w:sz w:val="28"/>
          <w:szCs w:val="28"/>
          <w:vertAlign w:val="baseline"/>
        </w:rPr>
        <w:sectPr>
          <w:type w:val="continuous"/>
          <w:pgSz w:h="15840" w:w="12240" w:orient="portrait"/>
          <w:pgMar w:bottom="734" w:top="720" w:left="907" w:right="1080" w:header="720" w:footer="720"/>
        </w:sect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0</wp:posOffset>
                </wp:positionH>
                <wp:positionV relativeFrom="paragraph">
                  <wp:posOffset>-88899</wp:posOffset>
                </wp:positionV>
                <wp:extent cx="0" cy="12700"/>
                <wp:effectExtent b="0" l="0" r="0" t="0"/>
                <wp:wrapNone/>
                <wp:docPr id="1038" name=""/>
                <a:graphic>
                  <a:graphicData uri="http://schemas.microsoft.com/office/word/2010/wordprocessingShape">
                    <wps:wsp>
                      <wps:cNvCnPr/>
                      <wps:spPr>
                        <a:xfrm>
                          <a:off x="1974150" y="3780000"/>
                          <a:ext cx="6743700"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-88899</wp:posOffset>
                </wp:positionV>
                <wp:extent cx="0" cy="12700"/>
                <wp:effectExtent b="0" l="0" r="0" t="0"/>
                <wp:wrapNone/>
                <wp:docPr id="1038" name="image7.png"/>
                <a:graphic>
                  <a:graphicData uri="http://schemas.openxmlformats.org/drawingml/2006/picture">
                    <pic:pic>
                      <pic:nvPicPr>
                        <pic:cNvPr id="0" name="image7.png"/>
                        <pic:cNvPicPr preferRelativeResize="0"/>
                      </pic:nvPicPr>
                      <pic:blipFill>
                        <a:blip r:embed="rId2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0D">
      <w:pPr>
        <w:rPr>
          <w:rFonts w:ascii="Arial" w:cs="Arial" w:eastAsia="Arial" w:hAnsi="Arial"/>
          <w:sz w:val="20"/>
          <w:szCs w:val="20"/>
          <w:vertAlign w:val="baseline"/>
        </w:rPr>
      </w:pPr>
      <w:r w:rsidDel="00000000" w:rsidR="00000000" w:rsidRPr="00000000">
        <w:rPr>
          <w:rFonts w:ascii="Arial" w:cs="Arial" w:eastAsia="Arial" w:hAnsi="Arial"/>
          <w:color w:val="3366ff"/>
          <w:sz w:val="20"/>
          <w:szCs w:val="20"/>
          <w:vertAlign w:val="baseline"/>
          <w:rtl w:val="0"/>
        </w:rPr>
        <w:t xml:space="preserve">202</w:t>
      </w:r>
      <w:r w:rsidDel="00000000" w:rsidR="00000000" w:rsidRPr="00000000">
        <w:rPr>
          <w:rFonts w:ascii="Arial" w:cs="Arial" w:eastAsia="Arial" w:hAnsi="Arial"/>
          <w:color w:val="3366ff"/>
          <w:sz w:val="20"/>
          <w:szCs w:val="20"/>
          <w:rtl w:val="0"/>
        </w:rPr>
        <w:t xml:space="preserve">5</w:t>
      </w:r>
      <w:r w:rsidDel="00000000" w:rsidR="00000000" w:rsidRPr="00000000">
        <w:rPr>
          <w:rFonts w:ascii="Arial" w:cs="Arial" w:eastAsia="Arial" w:hAnsi="Arial"/>
          <w:color w:val="3366ff"/>
          <w:sz w:val="20"/>
          <w:szCs w:val="20"/>
          <w:vertAlign w:val="baseline"/>
          <w:rtl w:val="0"/>
        </w:rPr>
        <w:t xml:space="preserve">-202</w:t>
      </w:r>
      <w:r w:rsidDel="00000000" w:rsidR="00000000" w:rsidRPr="00000000">
        <w:rPr>
          <w:rFonts w:ascii="Arial" w:cs="Arial" w:eastAsia="Arial" w:hAnsi="Arial"/>
          <w:color w:val="3366ff"/>
          <w:sz w:val="20"/>
          <w:szCs w:val="20"/>
          <w:rtl w:val="0"/>
        </w:rPr>
        <w:t xml:space="preserve">6</w:t>
      </w:r>
      <w:r w:rsidDel="00000000" w:rsidR="00000000" w:rsidRPr="00000000">
        <w:rPr>
          <w:rFonts w:ascii="Arial" w:cs="Arial" w:eastAsia="Arial" w:hAnsi="Arial"/>
          <w:sz w:val="20"/>
          <w:szCs w:val="20"/>
          <w:vertAlign w:val="baseline"/>
          <w:rtl w:val="0"/>
        </w:rPr>
        <w:t xml:space="preserve"> School Year</w:t>
      </w:r>
    </w:p>
    <w:p w:rsidR="00000000" w:rsidDel="00000000" w:rsidP="00000000" w:rsidRDefault="00000000" w:rsidRPr="00000000" w14:paraId="0000010E">
      <w:pPr>
        <w:rPr>
          <w:rFonts w:ascii="Arial" w:cs="Arial" w:eastAsia="Arial" w:hAnsi="Arial"/>
          <w:sz w:val="6"/>
          <w:szCs w:val="6"/>
          <w:vertAlign w:val="baseline"/>
        </w:rPr>
      </w:pPr>
      <w:r w:rsidDel="00000000" w:rsidR="00000000" w:rsidRPr="00000000">
        <w:rPr>
          <w:rtl w:val="0"/>
        </w:rPr>
      </w:r>
    </w:p>
    <w:p w:rsidR="00000000" w:rsidDel="00000000" w:rsidP="00000000" w:rsidRDefault="00000000" w:rsidRPr="00000000" w14:paraId="0000010F">
      <w:pPr>
        <w:rPr>
          <w:rFonts w:ascii="Times" w:cs="Times" w:eastAsia="Times" w:hAnsi="Times"/>
          <w:b w:val="0"/>
          <w:sz w:val="20"/>
          <w:szCs w:val="20"/>
          <w:vertAlign w:val="baseline"/>
        </w:rPr>
      </w:pPr>
      <w:r w:rsidDel="00000000" w:rsidR="00000000" w:rsidRPr="00000000">
        <w:rPr>
          <w:rFonts w:ascii="Times" w:cs="Times" w:eastAsia="Times" w:hAnsi="Times"/>
          <w:b w:val="1"/>
          <w:sz w:val="20"/>
          <w:szCs w:val="20"/>
          <w:vertAlign w:val="baseline"/>
          <w:rtl w:val="0"/>
        </w:rPr>
        <w:t xml:space="preserve">COLLEGE CREDIT PLUS COUNSELING REQUIREMENT &amp; TEXTBOOK PURCHASING POLICY</w:t>
      </w:r>
      <w:r w:rsidDel="00000000" w:rsidR="00000000" w:rsidRPr="00000000">
        <w:rPr>
          <w:rtl w:val="0"/>
        </w:rPr>
      </w:r>
    </w:p>
    <w:p w:rsidR="00000000" w:rsidDel="00000000" w:rsidP="00000000" w:rsidRDefault="00000000" w:rsidRPr="00000000" w14:paraId="00000110">
      <w:pPr>
        <w:rPr>
          <w:sz w:val="32"/>
          <w:szCs w:val="32"/>
          <w:vertAlign w:val="baseline"/>
        </w:rPr>
      </w:pPr>
      <w:r w:rsidDel="00000000" w:rsidR="00000000" w:rsidRPr="00000000">
        <w:rPr>
          <w:rtl w:val="0"/>
        </w:rPr>
      </w:r>
    </w:p>
    <w:p w:rsidR="00000000" w:rsidDel="00000000" w:rsidP="00000000" w:rsidRDefault="00000000" w:rsidRPr="00000000" w14:paraId="00000111">
      <w:pPr>
        <w:jc w:val="center"/>
        <w:rPr>
          <w:b w:val="0"/>
          <w:sz w:val="40"/>
          <w:szCs w:val="40"/>
          <w:vertAlign w:val="baseline"/>
        </w:rPr>
      </w:pPr>
      <w:r w:rsidDel="00000000" w:rsidR="00000000" w:rsidRPr="00000000">
        <w:rPr>
          <w:b w:val="1"/>
          <w:sz w:val="40"/>
          <w:szCs w:val="40"/>
          <w:vertAlign w:val="baseline"/>
          <w:rtl w:val="0"/>
        </w:rPr>
        <w:t xml:space="preserve">Statement of Responsibility</w:t>
      </w:r>
      <w:r w:rsidDel="00000000" w:rsidR="00000000" w:rsidRPr="00000000">
        <w:rPr>
          <w:rtl w:val="0"/>
        </w:rPr>
      </w:r>
    </w:p>
    <w:p w:rsidR="00000000" w:rsidDel="00000000" w:rsidP="00000000" w:rsidRDefault="00000000" w:rsidRPr="00000000" w14:paraId="00000112">
      <w:pPr>
        <w:jc w:val="center"/>
        <w:rPr>
          <w:b w:val="0"/>
          <w:sz w:val="40"/>
          <w:szCs w:val="40"/>
          <w:vertAlign w:val="baseline"/>
        </w:rPr>
      </w:pPr>
      <w:r w:rsidDel="00000000" w:rsidR="00000000" w:rsidRPr="00000000">
        <w:rPr>
          <w:rtl w:val="0"/>
        </w:rPr>
      </w:r>
    </w:p>
    <w:p w:rsidR="00000000" w:rsidDel="00000000" w:rsidP="00000000" w:rsidRDefault="00000000" w:rsidRPr="00000000" w14:paraId="00000113">
      <w:pPr>
        <w:rPr>
          <w:rFonts w:ascii="Book Antiqua" w:cs="Book Antiqua" w:eastAsia="Book Antiqua" w:hAnsi="Book Antiqua"/>
          <w:sz w:val="28"/>
          <w:szCs w:val="28"/>
          <w:vertAlign w:val="baseline"/>
        </w:rPr>
      </w:pPr>
      <w:r w:rsidDel="00000000" w:rsidR="00000000" w:rsidRPr="00000000">
        <w:rPr>
          <w:rFonts w:ascii="Book Antiqua" w:cs="Book Antiqua" w:eastAsia="Book Antiqua" w:hAnsi="Book Antiqua"/>
          <w:sz w:val="28"/>
          <w:szCs w:val="28"/>
          <w:vertAlign w:val="baseline"/>
          <w:rtl w:val="0"/>
        </w:rPr>
        <w:t xml:space="preserve">Student Name: _________________________________________________</w:t>
      </w:r>
    </w:p>
    <w:p w:rsidR="00000000" w:rsidDel="00000000" w:rsidP="00000000" w:rsidRDefault="00000000" w:rsidRPr="00000000" w14:paraId="00000114">
      <w:pPr>
        <w:rPr>
          <w:rFonts w:ascii="Book Antiqua" w:cs="Book Antiqua" w:eastAsia="Book Antiqua" w:hAnsi="Book Antiqua"/>
          <w:sz w:val="28"/>
          <w:szCs w:val="28"/>
          <w:vertAlign w:val="baseline"/>
        </w:rPr>
      </w:pPr>
      <w:r w:rsidDel="00000000" w:rsidR="00000000" w:rsidRPr="00000000">
        <w:rPr>
          <w:rtl w:val="0"/>
        </w:rPr>
      </w:r>
    </w:p>
    <w:p w:rsidR="00000000" w:rsidDel="00000000" w:rsidP="00000000" w:rsidRDefault="00000000" w:rsidRPr="00000000" w14:paraId="00000115">
      <w:pPr>
        <w:ind w:firstLine="72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We have participated in the district’s counseling program for students who wish to enroll in the College Credit Plus Program.  We understand the potential positive and negative consequences that could result from such participation and take full responsibility for the decision.  Should I fail a CCP class, I understand I am responsible for reimbursing the Marion Local School District the cost of the class and textbooks.  In addition, we agree to release the district from any liability or responsibility related to participation in the program.</w:t>
      </w:r>
    </w:p>
    <w:p w:rsidR="00000000" w:rsidDel="00000000" w:rsidP="00000000" w:rsidRDefault="00000000" w:rsidRPr="00000000" w14:paraId="00000116">
      <w:pPr>
        <w:rPr>
          <w:rFonts w:ascii="Book Antiqua" w:cs="Book Antiqua" w:eastAsia="Book Antiqua" w:hAnsi="Book Antiqua"/>
          <w:sz w:val="12"/>
          <w:szCs w:val="12"/>
          <w:vertAlign w:val="baseline"/>
        </w:rPr>
      </w:pPr>
      <w:r w:rsidDel="00000000" w:rsidR="00000000" w:rsidRPr="00000000">
        <w:rPr>
          <w:rtl w:val="0"/>
        </w:rPr>
      </w:r>
    </w:p>
    <w:p w:rsidR="00000000" w:rsidDel="00000000" w:rsidP="00000000" w:rsidRDefault="00000000" w:rsidRPr="00000000" w14:paraId="00000117">
      <w:pPr>
        <w:ind w:firstLine="72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We understand the College Credit Plus law states that the School District is responsible for providing textbooks for their CCP students.  All Marion Local students taking college courses on a college campus or </w:t>
      </w:r>
      <w:r w:rsidDel="00000000" w:rsidR="00000000" w:rsidRPr="00000000">
        <w:rPr>
          <w:rFonts w:ascii="Book Antiqua" w:cs="Book Antiqua" w:eastAsia="Book Antiqua" w:hAnsi="Book Antiqua"/>
          <w:rtl w:val="0"/>
        </w:rPr>
        <w:t xml:space="preserve">online</w:t>
      </w:r>
      <w:r w:rsidDel="00000000" w:rsidR="00000000" w:rsidRPr="00000000">
        <w:rPr>
          <w:rFonts w:ascii="Book Antiqua" w:cs="Book Antiqua" w:eastAsia="Book Antiqua" w:hAnsi="Book Antiqua"/>
          <w:vertAlign w:val="baseline"/>
          <w:rtl w:val="0"/>
        </w:rPr>
        <w:t xml:space="preserve"> are responsible for obtaining the required </w:t>
      </w:r>
      <w:r w:rsidDel="00000000" w:rsidR="00000000" w:rsidRPr="00000000">
        <w:rPr>
          <w:rFonts w:ascii="Book Antiqua" w:cs="Book Antiqua" w:eastAsia="Book Antiqua" w:hAnsi="Book Antiqua"/>
          <w:rtl w:val="0"/>
        </w:rPr>
        <w:t xml:space="preserve">textbook</w:t>
      </w:r>
      <w:r w:rsidDel="00000000" w:rsidR="00000000" w:rsidRPr="00000000">
        <w:rPr>
          <w:rFonts w:ascii="Book Antiqua" w:cs="Book Antiqua" w:eastAsia="Book Antiqua" w:hAnsi="Book Antiqua"/>
          <w:vertAlign w:val="baseline"/>
          <w:rtl w:val="0"/>
        </w:rPr>
        <w:t xml:space="preserve">(s) needed for their CCP classes.  The university will bill Marion Local.  </w:t>
      </w:r>
    </w:p>
    <w:p w:rsidR="00000000" w:rsidDel="00000000" w:rsidP="00000000" w:rsidRDefault="00000000" w:rsidRPr="00000000" w14:paraId="00000118">
      <w:pPr>
        <w:ind w:firstLine="720"/>
        <w:rPr>
          <w:rFonts w:ascii="Book Antiqua" w:cs="Book Antiqua" w:eastAsia="Book Antiqua" w:hAnsi="Book Antiqua"/>
          <w:sz w:val="12"/>
          <w:szCs w:val="12"/>
          <w:vertAlign w:val="baseline"/>
        </w:rPr>
      </w:pPr>
      <w:r w:rsidDel="00000000" w:rsidR="00000000" w:rsidRPr="00000000">
        <w:rPr>
          <w:rtl w:val="0"/>
        </w:rPr>
      </w:r>
    </w:p>
    <w:p w:rsidR="00000000" w:rsidDel="00000000" w:rsidP="00000000" w:rsidRDefault="00000000" w:rsidRPr="00000000" w14:paraId="00000119">
      <w:pPr>
        <w:ind w:firstLine="72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The textbooks purchased for the CCP program are the responsibility of the district and therefore district property.  All students are required to return college textbooks to the HS within one week upon completion of the college class.  Please note that if college textbooks are not returned, the district has the right to charge the students for the textbooks.  If the book was rented, the student is responsible for returning it to the college by the stated deadline.  Failure to do so will result in the student being responsible for paying the late fee.</w:t>
      </w:r>
    </w:p>
    <w:p w:rsidR="00000000" w:rsidDel="00000000" w:rsidP="00000000" w:rsidRDefault="00000000" w:rsidRPr="00000000" w14:paraId="0000011A">
      <w:pPr>
        <w:ind w:firstLine="720"/>
        <w:rPr>
          <w:rFonts w:ascii="Book Antiqua" w:cs="Book Antiqua" w:eastAsia="Book Antiqua" w:hAnsi="Book Antiqua"/>
          <w:sz w:val="12"/>
          <w:szCs w:val="12"/>
          <w:vertAlign w:val="baseline"/>
        </w:rPr>
      </w:pPr>
      <w:r w:rsidDel="00000000" w:rsidR="00000000" w:rsidRPr="00000000">
        <w:rPr>
          <w:rtl w:val="0"/>
        </w:rPr>
      </w:r>
    </w:p>
    <w:p w:rsidR="00000000" w:rsidDel="00000000" w:rsidP="00000000" w:rsidRDefault="00000000" w:rsidRPr="00000000" w14:paraId="0000011B">
      <w:pPr>
        <w:ind w:firstLine="72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I acknowledge that if I go over the 30 hour semester limit, I will be required to pay the amount above and beyond the 30 semester hours, as billed by the </w:t>
      </w:r>
      <w:r w:rsidDel="00000000" w:rsidR="00000000" w:rsidRPr="00000000">
        <w:rPr>
          <w:rFonts w:ascii="Book Antiqua" w:cs="Book Antiqua" w:eastAsia="Book Antiqua" w:hAnsi="Book Antiqua"/>
          <w:rtl w:val="0"/>
        </w:rPr>
        <w:t xml:space="preserve">University</w:t>
      </w:r>
      <w:r w:rsidDel="00000000" w:rsidR="00000000" w:rsidRPr="00000000">
        <w:rPr>
          <w:rFonts w:ascii="Book Antiqua" w:cs="Book Antiqua" w:eastAsia="Book Antiqua" w:hAnsi="Book Antiqua"/>
          <w:vertAlign w:val="baseline"/>
          <w:rtl w:val="0"/>
        </w:rPr>
        <w:t xml:space="preserve">.</w:t>
      </w:r>
    </w:p>
    <w:p w:rsidR="00000000" w:rsidDel="00000000" w:rsidP="00000000" w:rsidRDefault="00000000" w:rsidRPr="00000000" w14:paraId="0000011C">
      <w:pPr>
        <w:ind w:firstLine="720"/>
        <w:rPr>
          <w:rFonts w:ascii="Book Antiqua" w:cs="Book Antiqua" w:eastAsia="Book Antiqua" w:hAnsi="Book Antiqua"/>
          <w:sz w:val="12"/>
          <w:szCs w:val="12"/>
          <w:vertAlign w:val="baseline"/>
        </w:rPr>
      </w:pPr>
      <w:r w:rsidDel="00000000" w:rsidR="00000000" w:rsidRPr="00000000">
        <w:rPr>
          <w:rtl w:val="0"/>
        </w:rPr>
      </w:r>
    </w:p>
    <w:p w:rsidR="00000000" w:rsidDel="00000000" w:rsidP="00000000" w:rsidRDefault="00000000" w:rsidRPr="00000000" w14:paraId="0000011D">
      <w:pPr>
        <w:ind w:firstLine="720"/>
        <w:rPr>
          <w:rFonts w:ascii="Book Antiqua" w:cs="Book Antiqua" w:eastAsia="Book Antiqua" w:hAnsi="Book Antiqua"/>
          <w:sz w:val="12"/>
          <w:szCs w:val="12"/>
          <w:vertAlign w:val="baseline"/>
        </w:rPr>
      </w:pPr>
      <w:r w:rsidDel="00000000" w:rsidR="00000000" w:rsidRPr="00000000">
        <w:rPr>
          <w:rtl w:val="0"/>
        </w:rPr>
      </w:r>
    </w:p>
    <w:p w:rsidR="00000000" w:rsidDel="00000000" w:rsidP="00000000" w:rsidRDefault="00000000" w:rsidRPr="00000000" w14:paraId="0000011E">
      <w:pPr>
        <w:ind w:firstLine="72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I, parent and student, acknowledge by my signature below that I have read and understand my CCP responsibilities and the district’s college textbook purchasing policy.</w:t>
      </w:r>
    </w:p>
    <w:p w:rsidR="00000000" w:rsidDel="00000000" w:rsidP="00000000" w:rsidRDefault="00000000" w:rsidRPr="00000000" w14:paraId="0000011F">
      <w:pPr>
        <w:jc w:val="right"/>
        <w:rPr>
          <w:vertAlign w:val="baseline"/>
        </w:rPr>
      </w:pPr>
      <w:r w:rsidDel="00000000" w:rsidR="00000000" w:rsidRPr="00000000">
        <w:rPr>
          <w:rtl w:val="0"/>
        </w:rPr>
      </w:r>
    </w:p>
    <w:p w:rsidR="00000000" w:rsidDel="00000000" w:rsidP="00000000" w:rsidRDefault="00000000" w:rsidRPr="00000000" w14:paraId="00000120">
      <w:pPr>
        <w:jc w:val="right"/>
        <w:rPr>
          <w:vertAlign w:val="baseline"/>
        </w:rPr>
      </w:pPr>
      <w:r w:rsidDel="00000000" w:rsidR="00000000" w:rsidRPr="00000000">
        <w:rPr>
          <w:rtl w:val="0"/>
        </w:rPr>
      </w:r>
    </w:p>
    <w:p w:rsidR="00000000" w:rsidDel="00000000" w:rsidP="00000000" w:rsidRDefault="00000000" w:rsidRPr="00000000" w14:paraId="00000121">
      <w:pPr>
        <w:jc w:val="right"/>
        <w:rPr>
          <w:vertAlign w:val="baseline"/>
        </w:rPr>
      </w:pPr>
      <w:r w:rsidDel="00000000" w:rsidR="00000000" w:rsidRPr="00000000">
        <w:rPr>
          <w:rtl w:val="0"/>
        </w:rPr>
      </w:r>
    </w:p>
    <w:p w:rsidR="00000000" w:rsidDel="00000000" w:rsidP="00000000" w:rsidRDefault="00000000" w:rsidRPr="00000000" w14:paraId="00000122">
      <w:pPr>
        <w:jc w:val="right"/>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Parent Signature: __________________________________</w:t>
      </w:r>
    </w:p>
    <w:p w:rsidR="00000000" w:rsidDel="00000000" w:rsidP="00000000" w:rsidRDefault="00000000" w:rsidRPr="00000000" w14:paraId="00000123">
      <w:pPr>
        <w:jc w:val="right"/>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124">
      <w:pPr>
        <w:jc w:val="right"/>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Student Signature: _________________________________</w:t>
      </w:r>
    </w:p>
    <w:p w:rsidR="00000000" w:rsidDel="00000000" w:rsidP="00000000" w:rsidRDefault="00000000" w:rsidRPr="00000000" w14:paraId="00000125">
      <w:pPr>
        <w:jc w:val="right"/>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126">
      <w:pPr>
        <w:jc w:val="right"/>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Date:  _____________________</w:t>
      </w:r>
    </w:p>
    <w:p w:rsidR="00000000" w:rsidDel="00000000" w:rsidP="00000000" w:rsidRDefault="00000000" w:rsidRPr="00000000" w14:paraId="00000127">
      <w:pPr>
        <w:rPr>
          <w:rFonts w:ascii="Arial" w:cs="Arial" w:eastAsia="Arial" w:hAnsi="Arial"/>
          <w:sz w:val="32"/>
          <w:szCs w:val="32"/>
          <w:vertAlign w:val="baseline"/>
        </w:rPr>
      </w:pPr>
      <w:r w:rsidDel="00000000" w:rsidR="00000000" w:rsidRPr="00000000">
        <w:rPr>
          <w:rtl w:val="0"/>
        </w:rPr>
      </w:r>
    </w:p>
    <w:p w:rsidR="00000000" w:rsidDel="00000000" w:rsidP="00000000" w:rsidRDefault="00000000" w:rsidRPr="00000000" w14:paraId="00000128">
      <w:pPr>
        <w:rPr>
          <w:rFonts w:ascii="Arial" w:cs="Arial" w:eastAsia="Arial" w:hAnsi="Arial"/>
          <w:sz w:val="32"/>
          <w:szCs w:val="32"/>
          <w:vertAlign w:val="baseline"/>
        </w:rPr>
      </w:pPr>
      <w:r w:rsidDel="00000000" w:rsidR="00000000" w:rsidRPr="00000000">
        <w:rPr>
          <w:rtl w:val="0"/>
        </w:rPr>
      </w:r>
    </w:p>
    <w:sectPr>
      <w:type w:val="continuous"/>
      <w:pgSz w:h="15840" w:w="12240" w:orient="portrait"/>
      <w:pgMar w:bottom="734" w:top="720" w:left="907" w:right="10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mic Sans MS"/>
  <w:font w:name="Arial"/>
  <w:font w:name="Calibri"/>
  <w:font w:name="Impact"/>
  <w:font w:name="Cambria"/>
  <w:font w:name="Times New Roman"/>
  <w:font w:name="Courier New"/>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ilbo">
    <w:embedRegular w:fontKey="{00000000-0000-0000-0000-000000000000}" r:id="rId5" w:subsetted="0"/>
  </w:font>
  <w:font w:name="Teko">
    <w:embedRegular w:fontKey="{00000000-0000-0000-0000-000000000000}" r:id="rId6" w:subsetted="0"/>
    <w:embedBold w:fontKey="{00000000-0000-0000-0000-000000000000}" r:id="rId7" w:subsetted="0"/>
  </w:font>
  <w:font w:name="Times"/>
  <w:font w:name="Bodoni">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Book Antiqua">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Balthazar">
    <w:embedRegular w:fontKey="{00000000-0000-0000-0000-000000000000}" r:id="rId16" w:subsetted="0"/>
  </w:font>
  <w:font w:name="Noto Sans Symbols">
    <w:embedRegular w:fontKey="{00000000-0000-0000-0000-000000000000}" r:id="rId17" w:subsetted="0"/>
    <w:embedBold w:fontKey="{00000000-0000-0000-0000-000000000000}" r:id="rId18" w:subsetted="0"/>
  </w:font>
  <w:font w:name="Arial Black">
    <w:embedRegular w:fontKey="{00000000-0000-0000-0000-000000000000}" r:id="rId19" w:subsetted="0"/>
  </w:font>
  <w:font w:name="Rockwell"/>
  <w:font w:name="Open Sans">
    <w:embedRegular w:fontKey="{00000000-0000-0000-0000-000000000000}" r:id="rId20" w:subsetted="0"/>
    <w:embedBold w:fontKey="{00000000-0000-0000-0000-000000000000}" r:id="rId21" w:subsetted="0"/>
    <w:embedItalic w:fontKey="{00000000-0000-0000-0000-000000000000}" r:id="rId22" w:subsetted="0"/>
    <w:embedBoldItalic w:fontKey="{00000000-0000-0000-0000-000000000000}" r:id="rId2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2160" w:hanging="360"/>
      </w:pPr>
      <w:rPr>
        <w:rFonts w:ascii="Noto Sans Symbols" w:cs="Noto Sans Symbols" w:eastAsia="Noto Sans Symbols" w:hAnsi="Noto Sans Symbols"/>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4">
    <w:lvl w:ilvl="0">
      <w:start w:val="1"/>
      <w:numFmt w:val="bullet"/>
      <w:lvlText w:val="o"/>
      <w:lvlJc w:val="left"/>
      <w:pPr>
        <w:ind w:left="1440" w:hanging="360"/>
      </w:pPr>
      <w:rPr>
        <w:rFonts w:ascii="Courier New" w:cs="Courier New" w:eastAsia="Courier New" w:hAnsi="Courier New"/>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Arial" w:cs="Arial" w:eastAsia="Arial" w:hAnsi="Arial"/>
        <w:vertAlign w:val="baseline"/>
      </w:rPr>
    </w:lvl>
    <w:lvl w:ilvl="1">
      <w:start w:val="168"/>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jc w:val="center"/>
    </w:pPr>
    <w:rPr>
      <w:b w:val="1"/>
      <w:sz w:val="28"/>
      <w:szCs w:val="28"/>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jc w:val="center"/>
    </w:pPr>
    <w:rPr>
      <w:b w:val="1"/>
      <w:sz w:val="28"/>
      <w:szCs w:val="28"/>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1"/>
    </w:pPr>
    <w:rPr>
      <w:b w:val="1"/>
      <w:w w:val="100"/>
      <w:position w:val="-1"/>
      <w:sz w:val="28"/>
      <w:szCs w:val="20"/>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BodyText">
    <w:name w:val="Body Text"/>
    <w:basedOn w:val="Normal"/>
    <w:next w:val="BodyText"/>
    <w:autoRedefine w:val="0"/>
    <w:hidden w:val="0"/>
    <w:qFormat w:val="0"/>
    <w:pPr>
      <w:suppressAutoHyphens w:val="1"/>
      <w:spacing w:line="1" w:lineRule="atLeast"/>
      <w:ind w:leftChars="-1" w:rightChars="0" w:firstLineChars="-1"/>
      <w:jc w:val="center"/>
      <w:textDirection w:val="btLr"/>
      <w:textAlignment w:val="top"/>
      <w:outlineLvl w:val="0"/>
    </w:pPr>
    <w:rPr>
      <w:b w:val="1"/>
      <w:bCs w:val="1"/>
      <w:w w:val="100"/>
      <w:position w:val="-1"/>
      <w:sz w:val="96"/>
      <w:szCs w:val="24"/>
      <w:effect w:val="none"/>
      <w:vertAlign w:val="baseline"/>
      <w:cs w:val="0"/>
      <w:em w:val="none"/>
      <w:lang w:bidi="ar-SA" w:eastAsia="en-US" w:val="en-US"/>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HeaderChar">
    <w:name w:val="Header Char"/>
    <w:next w:val="HeaderChar"/>
    <w:autoRedefine w:val="0"/>
    <w:hidden w:val="0"/>
    <w:qFormat w:val="0"/>
    <w:rPr>
      <w:w w:val="100"/>
      <w:position w:val="-1"/>
      <w:sz w:val="24"/>
      <w:szCs w:val="24"/>
      <w:effect w:val="none"/>
      <w:vertAlign w:val="baseline"/>
      <w:cs w:val="0"/>
      <w:em w:val="none"/>
      <w:lang/>
    </w:r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hyperlink" Target="https://catalog.wright.edu/" TargetMode="External"/><Relationship Id="rId10" Type="http://schemas.openxmlformats.org/officeDocument/2006/relationships/image" Target="media/image1.jpg"/><Relationship Id="rId13" Type="http://schemas.openxmlformats.org/officeDocument/2006/relationships/image" Target="media/image2.png"/><Relationship Id="rId12" Type="http://schemas.openxmlformats.org/officeDocument/2006/relationships/hyperlink" Target="http://catalog.edisonohio.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footer" Target="footer2.xml"/><Relationship Id="rId14" Type="http://schemas.openxmlformats.org/officeDocument/2006/relationships/footer" Target="footer1.xml"/><Relationship Id="rId17" Type="http://schemas.openxmlformats.org/officeDocument/2006/relationships/hyperlink" Target="http://www.edisonohio.edu/College-Credit-Plus" TargetMode="External"/><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yperlink" Target="http://www.marionlocal.org/" TargetMode="External"/><Relationship Id="rId6" Type="http://schemas.openxmlformats.org/officeDocument/2006/relationships/customXml" Target="../customXML/item1.xml"/><Relationship Id="rId18" Type="http://schemas.openxmlformats.org/officeDocument/2006/relationships/hyperlink" Target="http://www.wright.edu/apply" TargetMode="Externa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20" Type="http://schemas.openxmlformats.org/officeDocument/2006/relationships/font" Target="fonts/OpenSans-regular.ttf"/><Relationship Id="rId11" Type="http://schemas.openxmlformats.org/officeDocument/2006/relationships/font" Target="fonts/Bodoni-boldItalic.ttf"/><Relationship Id="rId22" Type="http://schemas.openxmlformats.org/officeDocument/2006/relationships/font" Target="fonts/OpenSans-italic.ttf"/><Relationship Id="rId10" Type="http://schemas.openxmlformats.org/officeDocument/2006/relationships/font" Target="fonts/Bodoni-italic.ttf"/><Relationship Id="rId21" Type="http://schemas.openxmlformats.org/officeDocument/2006/relationships/font" Target="fonts/OpenSans-bold.ttf"/><Relationship Id="rId13" Type="http://schemas.openxmlformats.org/officeDocument/2006/relationships/font" Target="fonts/BookAntiqua-bold.ttf"/><Relationship Id="rId12" Type="http://schemas.openxmlformats.org/officeDocument/2006/relationships/font" Target="fonts/BookAntiqua-regular.ttf"/><Relationship Id="rId23" Type="http://schemas.openxmlformats.org/officeDocument/2006/relationships/font" Target="fonts/OpenSans-boldItalic.ttf"/><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 Id="rId9" Type="http://schemas.openxmlformats.org/officeDocument/2006/relationships/font" Target="fonts/Bodoni-bold.ttf"/><Relationship Id="rId15" Type="http://schemas.openxmlformats.org/officeDocument/2006/relationships/font" Target="fonts/BookAntiqua-boldItalic.ttf"/><Relationship Id="rId14" Type="http://schemas.openxmlformats.org/officeDocument/2006/relationships/font" Target="fonts/BookAntiqua-italic.ttf"/><Relationship Id="rId17" Type="http://schemas.openxmlformats.org/officeDocument/2006/relationships/font" Target="fonts/NotoSansSymbols-regular.ttf"/><Relationship Id="rId16" Type="http://schemas.openxmlformats.org/officeDocument/2006/relationships/font" Target="fonts/Balthazar-regular.ttf"/><Relationship Id="rId5" Type="http://schemas.openxmlformats.org/officeDocument/2006/relationships/font" Target="fonts/Bilbo-regular.ttf"/><Relationship Id="rId19" Type="http://schemas.openxmlformats.org/officeDocument/2006/relationships/font" Target="fonts/ArialBlack-regular.ttf"/><Relationship Id="rId6" Type="http://schemas.openxmlformats.org/officeDocument/2006/relationships/font" Target="fonts/Teko-regular.ttf"/><Relationship Id="rId18" Type="http://schemas.openxmlformats.org/officeDocument/2006/relationships/font" Target="fonts/NotoSansSymbols-bold.ttf"/><Relationship Id="rId7" Type="http://schemas.openxmlformats.org/officeDocument/2006/relationships/font" Target="fonts/Teko-bold.ttf"/><Relationship Id="rId8" Type="http://schemas.openxmlformats.org/officeDocument/2006/relationships/font" Target="fonts/Bodoni-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1f7XO29q2w3iRFRdKMZITfcCZw==">CgMxLjA4AHIhMW5HWlZ6QzA2YkozNlJlNFlwc2xBbmdkSnNnQXZPWVJo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2024-01-17T19:33:00Z</dcterms:created>
  <dc:creator>Jenny Dippold</dc:creator>
</cp:coreProperties>
</file>