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FFA1" w14:textId="6AD44B6B" w:rsidR="0070419A" w:rsidRDefault="0070419A" w:rsidP="00B51E6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D5E3B42" wp14:editId="14FEA510">
            <wp:extent cx="3460831" cy="833163"/>
            <wp:effectExtent l="0" t="0" r="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aulWestlake-web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041" cy="84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48C8" w14:textId="77777777" w:rsidR="0070419A" w:rsidRDefault="0070419A" w:rsidP="00B51E69">
      <w:pPr>
        <w:pStyle w:val="Body"/>
        <w:jc w:val="center"/>
        <w:rPr>
          <w:b/>
          <w:bCs/>
          <w:sz w:val="28"/>
          <w:szCs w:val="28"/>
        </w:rPr>
      </w:pPr>
    </w:p>
    <w:p w14:paraId="479121F2" w14:textId="77777777" w:rsidR="0070419A" w:rsidRDefault="0070419A" w:rsidP="00B51E69">
      <w:pPr>
        <w:pStyle w:val="Body"/>
        <w:jc w:val="center"/>
        <w:rPr>
          <w:b/>
          <w:bCs/>
          <w:sz w:val="28"/>
          <w:szCs w:val="28"/>
        </w:rPr>
      </w:pPr>
    </w:p>
    <w:p w14:paraId="677849D5" w14:textId="2257916A" w:rsidR="0070419A" w:rsidRDefault="005D6BDB" w:rsidP="00B51E6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Success </w:t>
      </w:r>
      <w:r w:rsidR="00E05FAF">
        <w:rPr>
          <w:b/>
          <w:bCs/>
          <w:sz w:val="28"/>
          <w:szCs w:val="28"/>
        </w:rPr>
        <w:t>&amp; Support</w:t>
      </w:r>
      <w:r w:rsidR="00B26DA0">
        <w:rPr>
          <w:b/>
          <w:bCs/>
          <w:sz w:val="28"/>
          <w:szCs w:val="28"/>
        </w:rPr>
        <w:t xml:space="preserve"> Coordinator</w:t>
      </w:r>
    </w:p>
    <w:p w14:paraId="29A63CAE" w14:textId="3708CB9E" w:rsidR="006D4D65" w:rsidRDefault="002C632B" w:rsidP="00B51E6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</w:t>
      </w:r>
      <w:r w:rsidR="006D4D65">
        <w:rPr>
          <w:b/>
          <w:bCs/>
          <w:sz w:val="28"/>
          <w:szCs w:val="28"/>
        </w:rPr>
        <w:t xml:space="preserve"> Description</w:t>
      </w:r>
    </w:p>
    <w:p w14:paraId="701E05CF" w14:textId="77777777" w:rsidR="006D4D65" w:rsidRDefault="006D4D65" w:rsidP="00B51E69">
      <w:pPr>
        <w:pStyle w:val="Body"/>
        <w:rPr>
          <w:b/>
          <w:bCs/>
          <w:sz w:val="28"/>
          <w:szCs w:val="28"/>
        </w:rPr>
      </w:pPr>
    </w:p>
    <w:p w14:paraId="4AD1BB94" w14:textId="2D96FC1E" w:rsidR="006D4D65" w:rsidRPr="00E81ACF" w:rsidRDefault="006D4D65" w:rsidP="00B51E69">
      <w:pPr>
        <w:pStyle w:val="Body"/>
        <w:rPr>
          <w:rFonts w:ascii="Arial" w:hAnsi="Arial" w:cs="Arial"/>
        </w:rPr>
      </w:pPr>
      <w:r w:rsidRPr="00E81ACF">
        <w:rPr>
          <w:rFonts w:ascii="Arial" w:hAnsi="Arial" w:cs="Arial"/>
          <w:u w:val="single"/>
        </w:rPr>
        <w:t xml:space="preserve">Our </w:t>
      </w:r>
      <w:r w:rsidR="005D6BDB">
        <w:rPr>
          <w:rFonts w:ascii="Arial" w:hAnsi="Arial" w:cs="Arial"/>
          <w:u w:val="single"/>
        </w:rPr>
        <w:t>Mission</w:t>
      </w:r>
    </w:p>
    <w:p w14:paraId="4343B9C2" w14:textId="1C1589BF" w:rsidR="006D4D65" w:rsidRPr="00E81ACF" w:rsidRDefault="005D6BDB" w:rsidP="00B51E6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St. Paul Westlake provides an academically excellent education for students in an environment that is Christ-Centered, Compassionate, and Cutting-Edge.</w:t>
      </w:r>
    </w:p>
    <w:p w14:paraId="1C005AAD" w14:textId="77777777" w:rsidR="00BE447D" w:rsidRPr="00E81ACF" w:rsidRDefault="00BE447D" w:rsidP="00B51E69">
      <w:pPr>
        <w:pStyle w:val="Body"/>
        <w:rPr>
          <w:rFonts w:ascii="Arial" w:hAnsi="Arial" w:cs="Arial"/>
        </w:rPr>
      </w:pPr>
    </w:p>
    <w:p w14:paraId="28F883D3" w14:textId="253CEBE0" w:rsidR="00E81ACF" w:rsidRPr="00E81ACF" w:rsidRDefault="00E81ACF" w:rsidP="00E81ACF">
      <w:pPr>
        <w:ind w:left="0" w:firstLine="0"/>
        <w:rPr>
          <w:rFonts w:ascii="Arial" w:hAnsi="Arial" w:cs="Arial"/>
          <w:u w:val="single"/>
        </w:rPr>
      </w:pPr>
      <w:r w:rsidRPr="00E81ACF">
        <w:rPr>
          <w:rFonts w:ascii="Arial" w:hAnsi="Arial" w:cs="Arial"/>
          <w:u w:val="single"/>
        </w:rPr>
        <w:t>Job Title</w:t>
      </w:r>
    </w:p>
    <w:p w14:paraId="60E5F38B" w14:textId="453D5286" w:rsidR="00E81ACF" w:rsidRDefault="00B26DA0" w:rsidP="00E81ACF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Student Success </w:t>
      </w:r>
      <w:r w:rsidR="00E05FAF">
        <w:rPr>
          <w:rFonts w:ascii="Arial" w:hAnsi="Arial" w:cs="Arial"/>
        </w:rPr>
        <w:t>&amp; Support</w:t>
      </w:r>
      <w:r>
        <w:rPr>
          <w:rFonts w:ascii="Arial" w:hAnsi="Arial" w:cs="Arial"/>
        </w:rPr>
        <w:t xml:space="preserve"> Coordinator</w:t>
      </w:r>
    </w:p>
    <w:p w14:paraId="0B780B9A" w14:textId="77777777" w:rsidR="00BE447D" w:rsidRPr="00E81ACF" w:rsidRDefault="00BE447D" w:rsidP="00D00851">
      <w:pPr>
        <w:ind w:left="0" w:firstLine="0"/>
        <w:rPr>
          <w:rFonts w:ascii="Arial" w:hAnsi="Arial" w:cs="Arial"/>
          <w:u w:val="single"/>
        </w:rPr>
      </w:pPr>
    </w:p>
    <w:p w14:paraId="1C507397" w14:textId="77777777" w:rsidR="00E81ACF" w:rsidRPr="00E81ACF" w:rsidRDefault="00E81ACF" w:rsidP="00E81ACF">
      <w:pPr>
        <w:ind w:left="0" w:firstLine="0"/>
        <w:rPr>
          <w:rFonts w:ascii="Arial" w:hAnsi="Arial" w:cs="Arial"/>
        </w:rPr>
      </w:pPr>
      <w:r w:rsidRPr="00E81ACF">
        <w:rPr>
          <w:rFonts w:ascii="Arial" w:hAnsi="Arial" w:cs="Arial"/>
          <w:u w:val="single"/>
        </w:rPr>
        <w:t>Reports To</w:t>
      </w:r>
    </w:p>
    <w:p w14:paraId="49F984EB" w14:textId="7F24467A" w:rsidR="00E81ACF" w:rsidRPr="00E81ACF" w:rsidRDefault="00E81ACF" w:rsidP="00E81ACF">
      <w:pPr>
        <w:ind w:left="0" w:firstLine="0"/>
        <w:rPr>
          <w:rFonts w:ascii="Arial" w:hAnsi="Arial" w:cs="Arial"/>
        </w:rPr>
      </w:pPr>
      <w:r w:rsidRPr="00E81ACF">
        <w:rPr>
          <w:rFonts w:ascii="Arial" w:hAnsi="Arial" w:cs="Arial"/>
        </w:rPr>
        <w:t>School Principal</w:t>
      </w:r>
    </w:p>
    <w:p w14:paraId="59C6CF00" w14:textId="77777777" w:rsidR="00BE447D" w:rsidRPr="00E81ACF" w:rsidRDefault="00BE447D" w:rsidP="00B51E69">
      <w:pPr>
        <w:pStyle w:val="Body"/>
        <w:rPr>
          <w:rFonts w:ascii="Arial" w:hAnsi="Arial" w:cs="Arial"/>
        </w:rPr>
      </w:pPr>
    </w:p>
    <w:p w14:paraId="1CFD64C2" w14:textId="35DB8985" w:rsidR="0052449D" w:rsidRDefault="0052449D" w:rsidP="00B51E69">
      <w:pPr>
        <w:pStyle w:val="Body"/>
        <w:rPr>
          <w:rFonts w:ascii="Arial" w:hAnsi="Arial" w:cs="Arial"/>
        </w:rPr>
      </w:pPr>
      <w:r>
        <w:rPr>
          <w:rFonts w:ascii="Arial" w:hAnsi="Arial" w:cs="Arial"/>
          <w:u w:val="single"/>
        </w:rPr>
        <w:t>Overview</w:t>
      </w:r>
    </w:p>
    <w:p w14:paraId="423785F6" w14:textId="684E5684" w:rsidR="0052449D" w:rsidRDefault="004953EF" w:rsidP="00B51E6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St. Paul Westlake is looking for a dynamic,</w:t>
      </w:r>
      <w:r w:rsidR="00E10036">
        <w:rPr>
          <w:rFonts w:ascii="Arial" w:hAnsi="Arial" w:cs="Arial"/>
        </w:rPr>
        <w:t xml:space="preserve"> creative,</w:t>
      </w:r>
      <w:r>
        <w:rPr>
          <w:rFonts w:ascii="Arial" w:hAnsi="Arial" w:cs="Arial"/>
        </w:rPr>
        <w:t xml:space="preserve"> </w:t>
      </w:r>
      <w:r w:rsidR="00023171">
        <w:rPr>
          <w:rFonts w:ascii="Arial" w:hAnsi="Arial" w:cs="Arial"/>
        </w:rPr>
        <w:t xml:space="preserve">and </w:t>
      </w:r>
      <w:r w:rsidR="00B44D3E">
        <w:rPr>
          <w:rFonts w:ascii="Arial" w:hAnsi="Arial" w:cs="Arial"/>
        </w:rPr>
        <w:t>inspiring</w:t>
      </w:r>
      <w:r w:rsidR="00023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self-starter who believes in,</w:t>
      </w:r>
      <w:r w:rsidR="00E9368C">
        <w:rPr>
          <w:rFonts w:ascii="Arial" w:hAnsi="Arial" w:cs="Arial"/>
        </w:rPr>
        <w:t xml:space="preserve"> has a knowledge of</w:t>
      </w:r>
      <w:r w:rsidR="00B44D3E">
        <w:rPr>
          <w:rFonts w:ascii="Arial" w:hAnsi="Arial" w:cs="Arial"/>
        </w:rPr>
        <w:t>,</w:t>
      </w:r>
      <w:r w:rsidR="00E9368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passion for</w:t>
      </w:r>
      <w:r w:rsidR="00E9368C">
        <w:rPr>
          <w:rFonts w:ascii="Arial" w:hAnsi="Arial" w:cs="Arial"/>
        </w:rPr>
        <w:t>,</w:t>
      </w:r>
      <w:r w:rsidR="00813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private Christian education</w:t>
      </w:r>
      <w:r w:rsidR="00B44D3E">
        <w:rPr>
          <w:rFonts w:ascii="Arial" w:hAnsi="Arial" w:cs="Arial"/>
        </w:rPr>
        <w:t xml:space="preserve">.  This person will </w:t>
      </w:r>
      <w:r w:rsidR="00740DF2">
        <w:rPr>
          <w:rFonts w:ascii="Arial" w:hAnsi="Arial" w:cs="Arial"/>
        </w:rPr>
        <w:t xml:space="preserve">provide leadership for and </w:t>
      </w:r>
      <w:r w:rsidR="00B44D3E">
        <w:rPr>
          <w:rFonts w:ascii="Arial" w:hAnsi="Arial" w:cs="Arial"/>
        </w:rPr>
        <w:t xml:space="preserve">oversee the Student </w:t>
      </w:r>
      <w:r w:rsidR="00B75C89">
        <w:rPr>
          <w:rFonts w:ascii="Arial" w:hAnsi="Arial" w:cs="Arial"/>
        </w:rPr>
        <w:t>Success</w:t>
      </w:r>
      <w:r w:rsidR="00B44D3E">
        <w:rPr>
          <w:rFonts w:ascii="Arial" w:hAnsi="Arial" w:cs="Arial"/>
        </w:rPr>
        <w:t xml:space="preserve"> </w:t>
      </w:r>
      <w:r w:rsidR="00207776">
        <w:rPr>
          <w:rFonts w:ascii="Arial" w:hAnsi="Arial" w:cs="Arial"/>
        </w:rPr>
        <w:t>department</w:t>
      </w:r>
      <w:r w:rsidR="00740DF2">
        <w:rPr>
          <w:rFonts w:ascii="Arial" w:hAnsi="Arial" w:cs="Arial"/>
        </w:rPr>
        <w:t>.</w:t>
      </w:r>
    </w:p>
    <w:p w14:paraId="7315E3A1" w14:textId="29CA8483" w:rsidR="005571B2" w:rsidRDefault="005571B2" w:rsidP="00B51E69">
      <w:pPr>
        <w:pStyle w:val="Body"/>
        <w:rPr>
          <w:rFonts w:ascii="Arial" w:hAnsi="Arial" w:cs="Arial"/>
        </w:rPr>
      </w:pPr>
    </w:p>
    <w:p w14:paraId="594A5427" w14:textId="3B6E2748" w:rsidR="005571B2" w:rsidRDefault="005571B2" w:rsidP="00B51E69">
      <w:pPr>
        <w:pStyle w:val="Body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Qualifications</w:t>
      </w:r>
    </w:p>
    <w:p w14:paraId="0BE5D179" w14:textId="205A00EA" w:rsidR="005571B2" w:rsidRDefault="00A217E1" w:rsidP="00B51E6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Preferred:  Master’s Degree in Special Education (or similar); No less than 5 years related work experience</w:t>
      </w:r>
    </w:p>
    <w:p w14:paraId="672F6EBE" w14:textId="21B86543" w:rsidR="00A217E1" w:rsidRDefault="00A217E1" w:rsidP="00B51E69">
      <w:pPr>
        <w:pStyle w:val="Body"/>
        <w:rPr>
          <w:rFonts w:ascii="Arial" w:hAnsi="Arial" w:cs="Arial"/>
        </w:rPr>
      </w:pPr>
    </w:p>
    <w:p w14:paraId="694611C4" w14:textId="37E1C742" w:rsidR="005571B2" w:rsidRPr="0052449D" w:rsidRDefault="00A217E1" w:rsidP="00B51E6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Required:  Bachelor’s Degree in related field</w:t>
      </w:r>
      <w:r w:rsidR="00E05FAF">
        <w:rPr>
          <w:rFonts w:ascii="Arial" w:hAnsi="Arial" w:cs="Arial"/>
        </w:rPr>
        <w:t>; Intervention Specialist Licensure or able to get</w:t>
      </w:r>
    </w:p>
    <w:p w14:paraId="4BBA75BC" w14:textId="77777777" w:rsidR="0052449D" w:rsidRDefault="0052449D" w:rsidP="00B51E69">
      <w:pPr>
        <w:pStyle w:val="Body"/>
        <w:rPr>
          <w:rFonts w:ascii="Arial" w:hAnsi="Arial" w:cs="Arial"/>
          <w:u w:val="single"/>
        </w:rPr>
      </w:pPr>
    </w:p>
    <w:p w14:paraId="63B45D39" w14:textId="295C0F0F" w:rsidR="006D4D65" w:rsidRPr="00E81ACF" w:rsidRDefault="006D4D65" w:rsidP="00B51E69">
      <w:pPr>
        <w:pStyle w:val="Body"/>
        <w:rPr>
          <w:rFonts w:ascii="Arial" w:hAnsi="Arial" w:cs="Arial"/>
        </w:rPr>
      </w:pPr>
      <w:r w:rsidRPr="00E81ACF">
        <w:rPr>
          <w:rFonts w:ascii="Arial" w:hAnsi="Arial" w:cs="Arial"/>
          <w:u w:val="single"/>
        </w:rPr>
        <w:t>Primary Objectives</w:t>
      </w:r>
    </w:p>
    <w:p w14:paraId="44DED481" w14:textId="38C219D0" w:rsidR="006D4D65" w:rsidRPr="00E81ACF" w:rsidRDefault="009C47FA" w:rsidP="0037072B">
      <w:pPr>
        <w:pStyle w:val="Body"/>
        <w:spacing w:line="288" w:lineRule="auto"/>
        <w:rPr>
          <w:rFonts w:ascii="Arial" w:hAnsi="Arial" w:cs="Arial"/>
        </w:rPr>
      </w:pPr>
      <w:r w:rsidRPr="00E81ACF">
        <w:rPr>
          <w:rFonts w:ascii="Arial" w:hAnsi="Arial" w:cs="Arial"/>
        </w:rPr>
        <w:t xml:space="preserve">Responsible for </w:t>
      </w:r>
      <w:r w:rsidR="00740DF2">
        <w:rPr>
          <w:rFonts w:ascii="Arial" w:hAnsi="Arial" w:cs="Arial"/>
        </w:rPr>
        <w:t xml:space="preserve">the implementation, evaluation, and operation of the Student </w:t>
      </w:r>
      <w:r w:rsidR="004D542F">
        <w:rPr>
          <w:rFonts w:ascii="Arial" w:hAnsi="Arial" w:cs="Arial"/>
        </w:rPr>
        <w:t>Success</w:t>
      </w:r>
      <w:r w:rsidR="00740DF2">
        <w:rPr>
          <w:rFonts w:ascii="Arial" w:hAnsi="Arial" w:cs="Arial"/>
        </w:rPr>
        <w:t xml:space="preserve"> </w:t>
      </w:r>
      <w:r w:rsidR="00D95B9A">
        <w:rPr>
          <w:rFonts w:ascii="Arial" w:hAnsi="Arial" w:cs="Arial"/>
        </w:rPr>
        <w:t>program</w:t>
      </w:r>
      <w:r w:rsidR="00740DF2">
        <w:rPr>
          <w:rFonts w:ascii="Arial" w:hAnsi="Arial" w:cs="Arial"/>
        </w:rPr>
        <w:t xml:space="preserve"> while </w:t>
      </w:r>
      <w:r w:rsidR="00927058">
        <w:rPr>
          <w:rFonts w:ascii="Arial" w:hAnsi="Arial" w:cs="Arial"/>
        </w:rPr>
        <w:t xml:space="preserve">leading intervention efforts for students and </w:t>
      </w:r>
      <w:r w:rsidR="00740DF2">
        <w:rPr>
          <w:rFonts w:ascii="Arial" w:hAnsi="Arial" w:cs="Arial"/>
        </w:rPr>
        <w:t xml:space="preserve">supervising all student </w:t>
      </w:r>
      <w:r w:rsidR="00F50D09">
        <w:rPr>
          <w:rFonts w:ascii="Arial" w:hAnsi="Arial" w:cs="Arial"/>
        </w:rPr>
        <w:t>success</w:t>
      </w:r>
      <w:r w:rsidR="00740DF2">
        <w:rPr>
          <w:rFonts w:ascii="Arial" w:hAnsi="Arial" w:cs="Arial"/>
        </w:rPr>
        <w:t xml:space="preserve"> team members and related staff</w:t>
      </w:r>
      <w:r w:rsidR="00927058">
        <w:rPr>
          <w:rFonts w:ascii="Arial" w:hAnsi="Arial" w:cs="Arial"/>
        </w:rPr>
        <w:t xml:space="preserve"> in coordination with the school Principal.</w:t>
      </w:r>
    </w:p>
    <w:p w14:paraId="338B20B8" w14:textId="77777777" w:rsidR="0022763E" w:rsidRPr="00E81ACF" w:rsidRDefault="0022763E" w:rsidP="0022763E">
      <w:pPr>
        <w:pStyle w:val="Body"/>
        <w:spacing w:line="288" w:lineRule="auto"/>
        <w:ind w:left="192"/>
        <w:rPr>
          <w:rFonts w:ascii="Arial" w:hAnsi="Arial" w:cs="Arial"/>
        </w:rPr>
      </w:pPr>
    </w:p>
    <w:p w14:paraId="08D6FA72" w14:textId="0F7E3599" w:rsidR="006D4D65" w:rsidRPr="00B05514" w:rsidRDefault="006D4D65" w:rsidP="00C9066B">
      <w:pPr>
        <w:pStyle w:val="Body"/>
        <w:spacing w:line="288" w:lineRule="auto"/>
        <w:rPr>
          <w:rFonts w:ascii="Arial" w:hAnsi="Arial" w:cs="Arial"/>
          <w:u w:val="single"/>
        </w:rPr>
      </w:pPr>
      <w:r w:rsidRPr="00E81ACF">
        <w:rPr>
          <w:rFonts w:ascii="Arial" w:hAnsi="Arial" w:cs="Arial"/>
        </w:rPr>
        <w:t xml:space="preserve"> </w:t>
      </w:r>
      <w:r w:rsidR="00B05514" w:rsidRPr="00B05514">
        <w:rPr>
          <w:rFonts w:ascii="Arial" w:hAnsi="Arial" w:cs="Arial"/>
          <w:u w:val="single"/>
        </w:rPr>
        <w:t xml:space="preserve">General </w:t>
      </w:r>
      <w:r w:rsidRPr="00B05514">
        <w:rPr>
          <w:rFonts w:ascii="Arial" w:hAnsi="Arial" w:cs="Arial"/>
          <w:u w:val="single"/>
        </w:rPr>
        <w:t>Responsibilities</w:t>
      </w:r>
    </w:p>
    <w:p w14:paraId="3A52A887" w14:textId="766E8593" w:rsidR="009C47FA" w:rsidRDefault="009A0340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Oversee all programs and services for students with accommodation plans including IAPs (Individual Accommodation Plans), IEPs (Individualized Education Program), Student Success Plans, and other academic or behavior interventions.</w:t>
      </w:r>
    </w:p>
    <w:p w14:paraId="09074521" w14:textId="261969AA" w:rsidR="00D95B9A" w:rsidRDefault="00D95B9A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with students in </w:t>
      </w:r>
      <w:r w:rsidR="00584CC8">
        <w:rPr>
          <w:rFonts w:ascii="Arial" w:hAnsi="Arial" w:cs="Arial"/>
        </w:rPr>
        <w:t>direct support situations (1-on-1)</w:t>
      </w:r>
      <w:r>
        <w:rPr>
          <w:rFonts w:ascii="Arial" w:hAnsi="Arial" w:cs="Arial"/>
        </w:rPr>
        <w:t>, small group, or other methods of intervention to support their academic, behavioral, social, and spiritual development.</w:t>
      </w:r>
    </w:p>
    <w:p w14:paraId="290AA2E6" w14:textId="5261974C" w:rsidR="00E548D3" w:rsidRDefault="00E548D3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Collect, prepare, file, and submit data, applications, and other necessary documentation to ensure compliance with any Federal, State, and/or Local grant programs including, but not limited to:  Title 1 funding, Jon Peterson / Autism </w:t>
      </w:r>
      <w:r w:rsidR="00ED47DB">
        <w:rPr>
          <w:rFonts w:ascii="Arial" w:hAnsi="Arial" w:cs="Arial"/>
        </w:rPr>
        <w:t>Scholarships</w:t>
      </w:r>
      <w:r>
        <w:rPr>
          <w:rFonts w:ascii="Arial" w:hAnsi="Arial" w:cs="Arial"/>
        </w:rPr>
        <w:t>, IDEA, etc.</w:t>
      </w:r>
    </w:p>
    <w:p w14:paraId="5481327C" w14:textId="61E5DE3F" w:rsidR="005E2077" w:rsidRDefault="005E2077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Oversee the implementation of appropriate assessments and assessment programs for learners within the Student </w:t>
      </w:r>
      <w:r w:rsidR="003C52AE">
        <w:rPr>
          <w:rFonts w:ascii="Arial" w:hAnsi="Arial" w:cs="Arial"/>
        </w:rPr>
        <w:t>Success</w:t>
      </w:r>
      <w:r>
        <w:rPr>
          <w:rFonts w:ascii="Arial" w:hAnsi="Arial" w:cs="Arial"/>
        </w:rPr>
        <w:t xml:space="preserve"> programs.</w:t>
      </w:r>
    </w:p>
    <w:p w14:paraId="6E8B3A5C" w14:textId="70C2C465" w:rsidR="007B7E53" w:rsidRDefault="00FD3A34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Create systematic methods of student assessment and evaluation to identify learners who need and qualify for academic or behavioral intervention.</w:t>
      </w:r>
    </w:p>
    <w:p w14:paraId="7D9C9C97" w14:textId="23733C22" w:rsidR="00FD3A34" w:rsidRDefault="00FD3A34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professional knowledge, support, and ideas to classroom teachers regarding supporting learners with academic or behavioral needs within the classroom. </w:t>
      </w:r>
    </w:p>
    <w:p w14:paraId="6C115944" w14:textId="16B2B7FA" w:rsidR="007B7E53" w:rsidRDefault="00690316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Engage in regular and effective communication between school staff, student, and families as it pertains to evaluation or implementation of programs.</w:t>
      </w:r>
    </w:p>
    <w:p w14:paraId="73A1CE56" w14:textId="16E77813" w:rsidR="004F66A2" w:rsidRDefault="004F66A2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 program policies, methodologies, and </w:t>
      </w:r>
      <w:r w:rsidR="00690316">
        <w:rPr>
          <w:rFonts w:ascii="Arial" w:hAnsi="Arial" w:cs="Arial"/>
        </w:rPr>
        <w:t>guidelines to ensure student success and achievement towards stated goals.</w:t>
      </w:r>
    </w:p>
    <w:p w14:paraId="7E83A1DF" w14:textId="77777777" w:rsidR="00690316" w:rsidRDefault="004F66A2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Supervise and support the work of </w:t>
      </w:r>
      <w:r w:rsidR="00690316">
        <w:rPr>
          <w:rFonts w:ascii="Arial" w:hAnsi="Arial" w:cs="Arial"/>
        </w:rPr>
        <w:t>department staff members.</w:t>
      </w:r>
    </w:p>
    <w:p w14:paraId="7D6A100F" w14:textId="2CD41C7C" w:rsidR="007B7E53" w:rsidRPr="00690316" w:rsidRDefault="00690316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 w:rsidRPr="00690316">
        <w:rPr>
          <w:rFonts w:ascii="Arial" w:hAnsi="Arial" w:cs="Arial"/>
        </w:rPr>
        <w:t>Investiga</w:t>
      </w:r>
      <w:r>
        <w:rPr>
          <w:rFonts w:ascii="Arial" w:hAnsi="Arial" w:cs="Arial"/>
        </w:rPr>
        <w:t>te, recommend, and/or execute professional development opportunities for staff members of St. Paul Westlake.</w:t>
      </w:r>
    </w:p>
    <w:p w14:paraId="1D21C6C7" w14:textId="232967EB" w:rsidR="007B7E53" w:rsidRDefault="00421E4F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Cultivate a culture of</w:t>
      </w:r>
      <w:r w:rsidR="00690316">
        <w:rPr>
          <w:rFonts w:ascii="Arial" w:hAnsi="Arial" w:cs="Arial"/>
        </w:rPr>
        <w:t xml:space="preserve"> collaboration between members of the Student </w:t>
      </w:r>
      <w:r w:rsidR="00442322">
        <w:rPr>
          <w:rFonts w:ascii="Arial" w:hAnsi="Arial" w:cs="Arial"/>
        </w:rPr>
        <w:t>Success</w:t>
      </w:r>
      <w:r w:rsidR="00690316">
        <w:rPr>
          <w:rFonts w:ascii="Arial" w:hAnsi="Arial" w:cs="Arial"/>
        </w:rPr>
        <w:t xml:space="preserve"> department and classroom teachers.</w:t>
      </w:r>
    </w:p>
    <w:p w14:paraId="66D543EA" w14:textId="3B90A3F1" w:rsidR="00630A88" w:rsidRPr="00630A88" w:rsidRDefault="00690316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Ensure effective transition of services information about students from one grade to the next.</w:t>
      </w:r>
    </w:p>
    <w:p w14:paraId="6E65945A" w14:textId="1E06AE42" w:rsidR="003C07F8" w:rsidRDefault="003C07F8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cooperation with the Auxiliary Clerk, act as liaison between St. Paul Westlake School and local </w:t>
      </w:r>
      <w:proofErr w:type="gramStart"/>
      <w:r>
        <w:rPr>
          <w:rFonts w:ascii="Arial" w:hAnsi="Arial" w:cs="Arial"/>
        </w:rPr>
        <w:t>public</w:t>
      </w:r>
      <w:r w:rsidR="00B17557">
        <w:rPr>
          <w:rFonts w:ascii="Arial" w:hAnsi="Arial" w:cs="Arial"/>
        </w:rPr>
        <w:t xml:space="preserve"> school</w:t>
      </w:r>
      <w:proofErr w:type="gramEnd"/>
      <w:r>
        <w:rPr>
          <w:rFonts w:ascii="Arial" w:hAnsi="Arial" w:cs="Arial"/>
        </w:rPr>
        <w:t xml:space="preserve"> </w:t>
      </w:r>
      <w:r w:rsidR="00B17557">
        <w:rPr>
          <w:rFonts w:ascii="Arial" w:hAnsi="Arial" w:cs="Arial"/>
        </w:rPr>
        <w:t>districts.</w:t>
      </w:r>
    </w:p>
    <w:p w14:paraId="1BD91D4C" w14:textId="48812003" w:rsidR="00690316" w:rsidRDefault="00690316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Ensure student support plans are reviewed and updated as needed and without delay.</w:t>
      </w:r>
    </w:p>
    <w:p w14:paraId="4AECCF20" w14:textId="00CFF7D8" w:rsidR="007B7E53" w:rsidRDefault="00690316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Ensure the school’s compliance with any state scholarship programs including, but not limited to, Jon Peterson Scholarship Program and the Autism Scholarship Program.</w:t>
      </w:r>
    </w:p>
    <w:p w14:paraId="52A4F01C" w14:textId="36EE1E35" w:rsidR="00790203" w:rsidRDefault="00690316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professional recommendations and knowledge </w:t>
      </w:r>
      <w:r w:rsidR="005E2077">
        <w:rPr>
          <w:rFonts w:ascii="Arial" w:hAnsi="Arial" w:cs="Arial"/>
        </w:rPr>
        <w:t>in regard to</w:t>
      </w:r>
      <w:r>
        <w:rPr>
          <w:rFonts w:ascii="Arial" w:hAnsi="Arial" w:cs="Arial"/>
        </w:rPr>
        <w:t xml:space="preserve"> adoption and development of school policies and procedures particularly as it pertains to </w:t>
      </w:r>
      <w:r w:rsidR="005E2077">
        <w:rPr>
          <w:rFonts w:ascii="Arial" w:hAnsi="Arial" w:cs="Arial"/>
        </w:rPr>
        <w:t>student support initiatives (i.e. – Special Education)</w:t>
      </w:r>
    </w:p>
    <w:p w14:paraId="68099FEF" w14:textId="600AEE81" w:rsidR="00630A88" w:rsidRDefault="00630A88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Stay up to date on state and federal rules, regulations, and qualifications, particularly the Ohio Operating Standards for the Education of Children with Disabilities.</w:t>
      </w:r>
    </w:p>
    <w:p w14:paraId="2ABD432F" w14:textId="170F56DD" w:rsidR="00690316" w:rsidRPr="00690316" w:rsidRDefault="00690316" w:rsidP="00454587">
      <w:pPr>
        <w:pStyle w:val="Body"/>
        <w:numPr>
          <w:ilvl w:val="0"/>
          <w:numId w:val="7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Other job assignments as appropriate as agreed upon by the employee and Principal.</w:t>
      </w:r>
    </w:p>
    <w:p w14:paraId="7B6A9E86" w14:textId="77777777" w:rsidR="00AA76B6" w:rsidRDefault="00AA76B6" w:rsidP="00DB55E7">
      <w:pPr>
        <w:ind w:left="0" w:firstLine="0"/>
        <w:rPr>
          <w:rFonts w:ascii="Arial" w:eastAsia="Arial Unicode MS" w:hAnsi="Arial" w:cs="Arial"/>
          <w:color w:val="000000"/>
          <w:u w:val="single"/>
          <w:bdr w:val="nil"/>
        </w:rPr>
      </w:pPr>
    </w:p>
    <w:p w14:paraId="048C2357" w14:textId="77777777" w:rsidR="00E4005A" w:rsidRDefault="00E4005A" w:rsidP="00DB55E7">
      <w:pPr>
        <w:ind w:left="0" w:firstLine="0"/>
        <w:rPr>
          <w:rFonts w:ascii="Arial" w:eastAsia="Arial Unicode MS" w:hAnsi="Arial" w:cs="Arial"/>
          <w:color w:val="000000"/>
          <w:u w:val="single"/>
          <w:bdr w:val="nil"/>
        </w:rPr>
      </w:pPr>
    </w:p>
    <w:p w14:paraId="19BA3D44" w14:textId="77777777" w:rsidR="00DB55E7" w:rsidRPr="00E81ACF" w:rsidRDefault="00DB55E7" w:rsidP="00DB55E7">
      <w:pPr>
        <w:ind w:left="0" w:firstLine="0"/>
        <w:rPr>
          <w:rFonts w:ascii="Arial" w:eastAsia="Arial Unicode MS" w:hAnsi="Arial" w:cs="Arial"/>
          <w:color w:val="000000"/>
          <w:bdr w:val="nil"/>
        </w:rPr>
      </w:pPr>
    </w:p>
    <w:p w14:paraId="33E49A5B" w14:textId="3F6FAE70" w:rsidR="0007486A" w:rsidRPr="00927058" w:rsidRDefault="0007486A" w:rsidP="0007486A">
      <w:pPr>
        <w:pStyle w:val="Body"/>
        <w:spacing w:line="288" w:lineRule="auto"/>
        <w:ind w:left="192"/>
        <w:rPr>
          <w:rFonts w:ascii="Arial" w:hAnsi="Arial" w:cs="Arial"/>
          <w:u w:val="single"/>
        </w:rPr>
      </w:pPr>
      <w:r w:rsidRPr="00927058">
        <w:rPr>
          <w:rFonts w:ascii="Arial" w:hAnsi="Arial" w:cs="Arial"/>
          <w:u w:val="single"/>
        </w:rPr>
        <w:t xml:space="preserve">JOB RELATED </w:t>
      </w:r>
      <w:r w:rsidR="00DB55E7" w:rsidRPr="00927058">
        <w:rPr>
          <w:rFonts w:ascii="Arial" w:hAnsi="Arial" w:cs="Arial"/>
          <w:u w:val="single"/>
        </w:rPr>
        <w:t xml:space="preserve">SKILLS </w:t>
      </w:r>
      <w:r w:rsidR="00E856C7" w:rsidRPr="00927058">
        <w:rPr>
          <w:rFonts w:ascii="Arial" w:hAnsi="Arial" w:cs="Arial"/>
          <w:u w:val="single"/>
        </w:rPr>
        <w:t>&amp; ABILITIES</w:t>
      </w:r>
    </w:p>
    <w:p w14:paraId="33426E65" w14:textId="4FD92581" w:rsidR="0007486A" w:rsidRDefault="0007486A" w:rsidP="0007486A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Demonstrate commitment to private Christian Education</w:t>
      </w:r>
    </w:p>
    <w:p w14:paraId="5880AF70" w14:textId="730E6B1F" w:rsidR="003C07F8" w:rsidRDefault="003C07F8" w:rsidP="0007486A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Be familiar with community-based support resources for students, teachers, and parents.  (e.g. - Counseling centers, therapists, tutoring services,</w:t>
      </w:r>
      <w:r w:rsidR="00B17557">
        <w:rPr>
          <w:rFonts w:ascii="Arial" w:hAnsi="Arial" w:cs="Arial"/>
        </w:rPr>
        <w:t xml:space="preserve"> mental health,</w:t>
      </w:r>
      <w:r>
        <w:rPr>
          <w:rFonts w:ascii="Arial" w:hAnsi="Arial" w:cs="Arial"/>
        </w:rPr>
        <w:t xml:space="preserve"> etc.)</w:t>
      </w:r>
    </w:p>
    <w:p w14:paraId="789FF07D" w14:textId="07F8B98A" w:rsidR="0007486A" w:rsidRDefault="0007486A" w:rsidP="0007486A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Ability to use good judgement to manage and impart information to a range of students, families, businesses, organizations, media sources, and other stakeholders</w:t>
      </w:r>
    </w:p>
    <w:p w14:paraId="6BF287D8" w14:textId="1D0D9404" w:rsidR="0007486A" w:rsidRDefault="0007486A" w:rsidP="0007486A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Ability to work professionally in an educational environment</w:t>
      </w:r>
    </w:p>
    <w:p w14:paraId="2CF418B9" w14:textId="658A03EA" w:rsidR="00E856C7" w:rsidRDefault="00E856C7" w:rsidP="0007486A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appropriately handle confidential information </w:t>
      </w:r>
    </w:p>
    <w:p w14:paraId="081C39E8" w14:textId="195326C7" w:rsidR="0007486A" w:rsidRDefault="00E856C7" w:rsidP="0007486A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make administrative and procedural decisions regarding </w:t>
      </w:r>
      <w:r w:rsidR="00BD1C3C">
        <w:rPr>
          <w:rFonts w:ascii="Arial" w:hAnsi="Arial" w:cs="Arial"/>
        </w:rPr>
        <w:t>sensitive</w:t>
      </w:r>
      <w:r>
        <w:rPr>
          <w:rFonts w:ascii="Arial" w:hAnsi="Arial" w:cs="Arial"/>
        </w:rPr>
        <w:t xml:space="preserve"> and/or confidential issues</w:t>
      </w:r>
    </w:p>
    <w:p w14:paraId="548CFBA6" w14:textId="6492B0A1" w:rsidR="0078010D" w:rsidRDefault="0078010D" w:rsidP="0007486A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Ability to foster a collaborative work environment</w:t>
      </w:r>
    </w:p>
    <w:p w14:paraId="6A8F0AEB" w14:textId="1B9D332A" w:rsidR="0078010D" w:rsidRDefault="0078010D" w:rsidP="0007486A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Ability to organize, prioritize, schedule, and complete job tasks</w:t>
      </w:r>
    </w:p>
    <w:p w14:paraId="78C083EF" w14:textId="539FFC1F" w:rsidR="0078010D" w:rsidRDefault="0078010D" w:rsidP="0007486A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Ability to communicate clearly and accurately in written and spoken word</w:t>
      </w:r>
    </w:p>
    <w:p w14:paraId="696CE9D7" w14:textId="106B2477" w:rsidR="0078010D" w:rsidRDefault="0078010D" w:rsidP="0078010D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travel within and out of state for meetings, workshops, etc. </w:t>
      </w:r>
    </w:p>
    <w:p w14:paraId="79629C07" w14:textId="0D607B4D" w:rsidR="0078010D" w:rsidRDefault="00690316" w:rsidP="0078010D">
      <w:pPr>
        <w:pStyle w:val="Body"/>
        <w:numPr>
          <w:ilvl w:val="0"/>
          <w:numId w:val="8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Demonstrate e</w:t>
      </w:r>
      <w:r w:rsidR="0078010D">
        <w:rPr>
          <w:rFonts w:ascii="Arial" w:hAnsi="Arial" w:cs="Arial"/>
        </w:rPr>
        <w:t xml:space="preserve">xcellent interpersonal </w:t>
      </w:r>
      <w:r w:rsidR="0025743E">
        <w:rPr>
          <w:rFonts w:ascii="Arial" w:hAnsi="Arial" w:cs="Arial"/>
        </w:rPr>
        <w:t>communication</w:t>
      </w:r>
      <w:r w:rsidR="006B615F">
        <w:rPr>
          <w:rFonts w:ascii="Arial" w:hAnsi="Arial" w:cs="Arial"/>
        </w:rPr>
        <w:t xml:space="preserve"> </w:t>
      </w:r>
      <w:r w:rsidR="0078010D">
        <w:rPr>
          <w:rFonts w:ascii="Arial" w:hAnsi="Arial" w:cs="Arial"/>
        </w:rPr>
        <w:t>skills</w:t>
      </w:r>
    </w:p>
    <w:p w14:paraId="0D504942" w14:textId="77777777" w:rsidR="0078010D" w:rsidRPr="0078010D" w:rsidRDefault="0078010D" w:rsidP="0078010D">
      <w:pPr>
        <w:pStyle w:val="Body"/>
        <w:spacing w:line="288" w:lineRule="auto"/>
        <w:ind w:left="912"/>
        <w:rPr>
          <w:rFonts w:ascii="Arial" w:hAnsi="Arial" w:cs="Arial"/>
        </w:rPr>
      </w:pPr>
    </w:p>
    <w:p w14:paraId="614E12D2" w14:textId="1237AAD5" w:rsidR="004C7317" w:rsidRPr="00E81ACF" w:rsidRDefault="00BD1C3C" w:rsidP="004C7317">
      <w:pPr>
        <w:pStyle w:val="Body"/>
        <w:spacing w:line="288" w:lineRule="auto"/>
        <w:ind w:left="7200"/>
        <w:rPr>
          <w:rFonts w:ascii="Arial" w:hAnsi="Arial" w:cs="Arial"/>
        </w:rPr>
      </w:pPr>
      <w:r>
        <w:rPr>
          <w:rFonts w:ascii="Arial" w:hAnsi="Arial" w:cs="Arial"/>
        </w:rPr>
        <w:t>JL</w:t>
      </w:r>
      <w:r w:rsidR="004C7317" w:rsidRPr="00E81ACF">
        <w:rPr>
          <w:rFonts w:ascii="Arial" w:hAnsi="Arial" w:cs="Arial"/>
        </w:rPr>
        <w:t xml:space="preserve">  </w:t>
      </w:r>
      <w:r w:rsidR="00545C07">
        <w:rPr>
          <w:rFonts w:ascii="Arial" w:hAnsi="Arial" w:cs="Arial"/>
        </w:rPr>
        <w:t>4</w:t>
      </w:r>
      <w:r w:rsidR="008B6C79">
        <w:rPr>
          <w:rFonts w:ascii="Arial" w:hAnsi="Arial" w:cs="Arial"/>
        </w:rPr>
        <w:t>/</w:t>
      </w:r>
      <w:r w:rsidR="00545C07">
        <w:rPr>
          <w:rFonts w:ascii="Arial" w:hAnsi="Arial" w:cs="Arial"/>
        </w:rPr>
        <w:t>13</w:t>
      </w:r>
      <w:r w:rsidR="008B6C79">
        <w:rPr>
          <w:rFonts w:ascii="Arial" w:hAnsi="Arial" w:cs="Arial"/>
        </w:rPr>
        <w:t>/2021</w:t>
      </w:r>
    </w:p>
    <w:sectPr w:rsidR="004C7317" w:rsidRPr="00E8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1.9pt;height:44.65pt;visibility:visible" o:bullet="t">
        <v:imagedata r:id="rId1" o:title="hardcover_bullet_black"/>
      </v:shape>
    </w:pict>
  </w:numPicBullet>
  <w:abstractNum w:abstractNumId="0" w15:restartNumberingAfterBreak="0">
    <w:nsid w:val="097B64F0"/>
    <w:multiLevelType w:val="hybridMultilevel"/>
    <w:tmpl w:val="F15AB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595B"/>
    <w:multiLevelType w:val="hybridMultilevel"/>
    <w:tmpl w:val="727C9F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B550C42"/>
    <w:multiLevelType w:val="hybridMultilevel"/>
    <w:tmpl w:val="4B98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3957"/>
    <w:multiLevelType w:val="hybridMultilevel"/>
    <w:tmpl w:val="115EA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A6F82"/>
    <w:multiLevelType w:val="hybridMultilevel"/>
    <w:tmpl w:val="212C1F4E"/>
    <w:styleLink w:val="Image"/>
    <w:lvl w:ilvl="0" w:tplc="484E69A4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C60FB6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4D9CA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18AEB4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2200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C6A6B0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80259A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F0586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586E44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DE6130B"/>
    <w:multiLevelType w:val="hybridMultilevel"/>
    <w:tmpl w:val="892A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14A9B"/>
    <w:multiLevelType w:val="hybridMultilevel"/>
    <w:tmpl w:val="CAF4A810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 w15:restartNumberingAfterBreak="0">
    <w:nsid w:val="6AF21AF4"/>
    <w:multiLevelType w:val="hybridMultilevel"/>
    <w:tmpl w:val="212C1F4E"/>
    <w:numStyleLink w:val="Image"/>
  </w:abstractNum>
  <w:abstractNum w:abstractNumId="8" w15:restartNumberingAfterBreak="0">
    <w:nsid w:val="6FEB681D"/>
    <w:multiLevelType w:val="hybridMultilevel"/>
    <w:tmpl w:val="DDC448B8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5"/>
    <w:rsid w:val="00023171"/>
    <w:rsid w:val="000322A9"/>
    <w:rsid w:val="00072169"/>
    <w:rsid w:val="0007486A"/>
    <w:rsid w:val="00094CCC"/>
    <w:rsid w:val="000C0504"/>
    <w:rsid w:val="000C0D87"/>
    <w:rsid w:val="000D31AA"/>
    <w:rsid w:val="00102BD3"/>
    <w:rsid w:val="00140B97"/>
    <w:rsid w:val="001862B5"/>
    <w:rsid w:val="001D5BAB"/>
    <w:rsid w:val="00207776"/>
    <w:rsid w:val="0021060C"/>
    <w:rsid w:val="002224C7"/>
    <w:rsid w:val="0022763E"/>
    <w:rsid w:val="0025743E"/>
    <w:rsid w:val="002C632B"/>
    <w:rsid w:val="002F6313"/>
    <w:rsid w:val="0031535B"/>
    <w:rsid w:val="00354DB2"/>
    <w:rsid w:val="00360C79"/>
    <w:rsid w:val="0037072B"/>
    <w:rsid w:val="00387166"/>
    <w:rsid w:val="00390761"/>
    <w:rsid w:val="003C07F8"/>
    <w:rsid w:val="003C52AE"/>
    <w:rsid w:val="004011BB"/>
    <w:rsid w:val="00421E4F"/>
    <w:rsid w:val="00442322"/>
    <w:rsid w:val="0045426B"/>
    <w:rsid w:val="00454587"/>
    <w:rsid w:val="00456512"/>
    <w:rsid w:val="00466646"/>
    <w:rsid w:val="00482294"/>
    <w:rsid w:val="004953EF"/>
    <w:rsid w:val="004A2AA1"/>
    <w:rsid w:val="004C7317"/>
    <w:rsid w:val="004D0EC1"/>
    <w:rsid w:val="004D1FD6"/>
    <w:rsid w:val="004D542F"/>
    <w:rsid w:val="004F66A2"/>
    <w:rsid w:val="0052449D"/>
    <w:rsid w:val="00535ADF"/>
    <w:rsid w:val="00541F18"/>
    <w:rsid w:val="00545C07"/>
    <w:rsid w:val="0054667E"/>
    <w:rsid w:val="005571B2"/>
    <w:rsid w:val="00584CC8"/>
    <w:rsid w:val="005B6949"/>
    <w:rsid w:val="005D6BDB"/>
    <w:rsid w:val="005E2077"/>
    <w:rsid w:val="006114B7"/>
    <w:rsid w:val="00630A88"/>
    <w:rsid w:val="00630FFC"/>
    <w:rsid w:val="00631CA2"/>
    <w:rsid w:val="00665016"/>
    <w:rsid w:val="0066635B"/>
    <w:rsid w:val="006733D4"/>
    <w:rsid w:val="00690316"/>
    <w:rsid w:val="006B615F"/>
    <w:rsid w:val="006C5E87"/>
    <w:rsid w:val="006D4D65"/>
    <w:rsid w:val="006E1C51"/>
    <w:rsid w:val="0070419A"/>
    <w:rsid w:val="00740DF2"/>
    <w:rsid w:val="00750F72"/>
    <w:rsid w:val="00760DF5"/>
    <w:rsid w:val="0078010D"/>
    <w:rsid w:val="00790203"/>
    <w:rsid w:val="007B7E53"/>
    <w:rsid w:val="007E4CBD"/>
    <w:rsid w:val="008134DE"/>
    <w:rsid w:val="00881A69"/>
    <w:rsid w:val="008944D4"/>
    <w:rsid w:val="008B6C79"/>
    <w:rsid w:val="00927058"/>
    <w:rsid w:val="00960F65"/>
    <w:rsid w:val="009876F6"/>
    <w:rsid w:val="009A0340"/>
    <w:rsid w:val="009C47FA"/>
    <w:rsid w:val="00A023D5"/>
    <w:rsid w:val="00A064AD"/>
    <w:rsid w:val="00A158A1"/>
    <w:rsid w:val="00A217E1"/>
    <w:rsid w:val="00A32F27"/>
    <w:rsid w:val="00A57278"/>
    <w:rsid w:val="00A60ABB"/>
    <w:rsid w:val="00A6698F"/>
    <w:rsid w:val="00A76BD2"/>
    <w:rsid w:val="00AA76B6"/>
    <w:rsid w:val="00AE0F0B"/>
    <w:rsid w:val="00AE21CA"/>
    <w:rsid w:val="00B05514"/>
    <w:rsid w:val="00B17557"/>
    <w:rsid w:val="00B26DA0"/>
    <w:rsid w:val="00B36845"/>
    <w:rsid w:val="00B4434B"/>
    <w:rsid w:val="00B44D3E"/>
    <w:rsid w:val="00B51E69"/>
    <w:rsid w:val="00B51FB2"/>
    <w:rsid w:val="00B569D0"/>
    <w:rsid w:val="00B75C89"/>
    <w:rsid w:val="00B909F2"/>
    <w:rsid w:val="00B9382E"/>
    <w:rsid w:val="00BA1A2B"/>
    <w:rsid w:val="00BA748D"/>
    <w:rsid w:val="00BD1C3C"/>
    <w:rsid w:val="00BE447D"/>
    <w:rsid w:val="00BF3C0C"/>
    <w:rsid w:val="00BF6C50"/>
    <w:rsid w:val="00C108FC"/>
    <w:rsid w:val="00C54A30"/>
    <w:rsid w:val="00C57DB5"/>
    <w:rsid w:val="00C70F9C"/>
    <w:rsid w:val="00C74097"/>
    <w:rsid w:val="00C9066B"/>
    <w:rsid w:val="00CA25A6"/>
    <w:rsid w:val="00D00851"/>
    <w:rsid w:val="00D14F59"/>
    <w:rsid w:val="00D32314"/>
    <w:rsid w:val="00D522E6"/>
    <w:rsid w:val="00D63C7D"/>
    <w:rsid w:val="00D95B9A"/>
    <w:rsid w:val="00D975BE"/>
    <w:rsid w:val="00DB55E7"/>
    <w:rsid w:val="00DC462D"/>
    <w:rsid w:val="00DE0762"/>
    <w:rsid w:val="00DE3882"/>
    <w:rsid w:val="00E05FAF"/>
    <w:rsid w:val="00E10036"/>
    <w:rsid w:val="00E11B93"/>
    <w:rsid w:val="00E26786"/>
    <w:rsid w:val="00E35CAD"/>
    <w:rsid w:val="00E4005A"/>
    <w:rsid w:val="00E548D3"/>
    <w:rsid w:val="00E81ACF"/>
    <w:rsid w:val="00E856C7"/>
    <w:rsid w:val="00E9368C"/>
    <w:rsid w:val="00ED47DB"/>
    <w:rsid w:val="00EE4D07"/>
    <w:rsid w:val="00F20A3A"/>
    <w:rsid w:val="00F50D09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7EFB"/>
  <w15:docId w15:val="{5F18793C-0AB8-0A4D-A793-F51106CE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23D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customStyle="1" w:styleId="Body">
    <w:name w:val="Body"/>
    <w:rsid w:val="006D4D65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Image">
    <w:name w:val="Image"/>
    <w:rsid w:val="006D4D6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55E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Schneider</dc:creator>
  <cp:lastModifiedBy>Jeremy Louden</cp:lastModifiedBy>
  <cp:revision>116</cp:revision>
  <cp:lastPrinted>2021-04-12T14:09:00Z</cp:lastPrinted>
  <dcterms:created xsi:type="dcterms:W3CDTF">2021-03-04T19:10:00Z</dcterms:created>
  <dcterms:modified xsi:type="dcterms:W3CDTF">2021-07-23T21:25:00Z</dcterms:modified>
</cp:coreProperties>
</file>