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5F7E4" w14:textId="058041AE" w:rsidR="00D74526" w:rsidRPr="00190671" w:rsidRDefault="001F5EA0" w:rsidP="00190671">
      <w:pPr>
        <w:spacing w:after="0" w:line="240" w:lineRule="auto"/>
        <w:jc w:val="center"/>
        <w:rPr>
          <w:b/>
          <w:bCs/>
        </w:rPr>
      </w:pPr>
      <w:r w:rsidRPr="00190671">
        <w:rPr>
          <w:b/>
          <w:bCs/>
        </w:rPr>
        <w:t>Uwharrie Charter Academy</w:t>
      </w:r>
    </w:p>
    <w:p w14:paraId="2464596C" w14:textId="657401A6" w:rsidR="001F5EA0" w:rsidRPr="00190671" w:rsidRDefault="001F5EA0" w:rsidP="00190671">
      <w:pPr>
        <w:spacing w:after="0" w:line="240" w:lineRule="auto"/>
        <w:jc w:val="center"/>
        <w:rPr>
          <w:b/>
          <w:bCs/>
        </w:rPr>
      </w:pPr>
      <w:r w:rsidRPr="00190671">
        <w:rPr>
          <w:b/>
          <w:bCs/>
        </w:rPr>
        <w:t xml:space="preserve">Board of Directors </w:t>
      </w:r>
      <w:r w:rsidR="00A2786B">
        <w:rPr>
          <w:b/>
          <w:bCs/>
        </w:rPr>
        <w:t xml:space="preserve">Called </w:t>
      </w:r>
      <w:r w:rsidRPr="00190671">
        <w:rPr>
          <w:b/>
          <w:bCs/>
        </w:rPr>
        <w:t>Meeting Agenda</w:t>
      </w:r>
    </w:p>
    <w:p w14:paraId="2CB20747" w14:textId="3D53EA91" w:rsidR="00751E24" w:rsidRDefault="00C966E6" w:rsidP="00190671">
      <w:pPr>
        <w:spacing w:after="0" w:line="240" w:lineRule="auto"/>
        <w:jc w:val="center"/>
        <w:rPr>
          <w:b/>
          <w:bCs/>
        </w:rPr>
      </w:pPr>
      <w:r>
        <w:rPr>
          <w:b/>
          <w:bCs/>
        </w:rPr>
        <w:t xml:space="preserve">March 29, </w:t>
      </w:r>
      <w:r w:rsidR="00FD1B68">
        <w:rPr>
          <w:b/>
          <w:bCs/>
        </w:rPr>
        <w:t>2023,</w:t>
      </w:r>
      <w:r>
        <w:rPr>
          <w:b/>
          <w:bCs/>
        </w:rPr>
        <w:t xml:space="preserve"> 4:00pm</w:t>
      </w:r>
    </w:p>
    <w:p w14:paraId="1863D747" w14:textId="51405963" w:rsidR="001F5EA0" w:rsidRDefault="00A2786B" w:rsidP="00190671">
      <w:pPr>
        <w:spacing w:after="0" w:line="240" w:lineRule="auto"/>
        <w:jc w:val="center"/>
        <w:rPr>
          <w:b/>
          <w:bCs/>
        </w:rPr>
      </w:pPr>
      <w:r>
        <w:rPr>
          <w:b/>
          <w:bCs/>
        </w:rPr>
        <w:t>Zoom Meeting</w:t>
      </w:r>
    </w:p>
    <w:p w14:paraId="4E219E95" w14:textId="41073256" w:rsidR="00190671" w:rsidRDefault="00190671" w:rsidP="00190671">
      <w:pPr>
        <w:spacing w:after="0" w:line="240" w:lineRule="auto"/>
        <w:jc w:val="center"/>
        <w:rPr>
          <w:b/>
          <w:bCs/>
        </w:rPr>
      </w:pPr>
      <w:r>
        <w:rPr>
          <w:b/>
          <w:bCs/>
        </w:rPr>
        <w:t>Minutes</w:t>
      </w:r>
    </w:p>
    <w:p w14:paraId="4C22E80E" w14:textId="722D409E" w:rsidR="00C92D97" w:rsidRDefault="00C92D97" w:rsidP="00190671">
      <w:pPr>
        <w:spacing w:after="0" w:line="240" w:lineRule="auto"/>
        <w:jc w:val="center"/>
        <w:rPr>
          <w:b/>
          <w:bCs/>
        </w:rPr>
      </w:pPr>
    </w:p>
    <w:p w14:paraId="4D14DDF1" w14:textId="2CDC85B4" w:rsidR="00C92D97" w:rsidRPr="00C92D97" w:rsidRDefault="00C92D97" w:rsidP="00C92D97">
      <w:pPr>
        <w:spacing w:after="0" w:line="240" w:lineRule="auto"/>
        <w:rPr>
          <w:i/>
          <w:iCs/>
        </w:rPr>
      </w:pPr>
      <w:r w:rsidRPr="00F95B43">
        <w:rPr>
          <w:b/>
          <w:bCs/>
          <w:i/>
          <w:iCs/>
        </w:rPr>
        <w:t xml:space="preserve">UCA Board of Ethics Statement: </w:t>
      </w:r>
      <w:r w:rsidRPr="00F95B43">
        <w:rPr>
          <w:i/>
          <w:iCs/>
        </w:rPr>
        <w:t>Uwharrie</w:t>
      </w:r>
      <w:r>
        <w:rPr>
          <w:i/>
          <w:iCs/>
        </w:rPr>
        <w:t xml:space="preserve"> Charter Academy will make decisions that are morally sound, environmentally responsible, fiscally fit, safe for the community, adaptable and promote the development of its students, always with integrity.</w:t>
      </w:r>
    </w:p>
    <w:p w14:paraId="192C4D3C" w14:textId="77777777" w:rsidR="00190671" w:rsidRPr="00190671" w:rsidRDefault="00190671" w:rsidP="00190671">
      <w:pPr>
        <w:spacing w:after="0" w:line="240" w:lineRule="auto"/>
        <w:jc w:val="center"/>
        <w:rPr>
          <w:b/>
          <w:bCs/>
        </w:rPr>
      </w:pPr>
    </w:p>
    <w:p w14:paraId="2AE4B7C7" w14:textId="1C546AB8" w:rsidR="001F5EA0" w:rsidRPr="00190671" w:rsidRDefault="001F5EA0" w:rsidP="00190671">
      <w:pPr>
        <w:spacing w:after="0" w:line="240" w:lineRule="auto"/>
        <w:rPr>
          <w:b/>
          <w:bCs/>
          <w:u w:val="single"/>
        </w:rPr>
      </w:pPr>
      <w:r w:rsidRPr="00190671">
        <w:rPr>
          <w:b/>
          <w:bCs/>
          <w:u w:val="single"/>
        </w:rPr>
        <w:t>Board Members Present</w:t>
      </w:r>
    </w:p>
    <w:p w14:paraId="13EFBAD9" w14:textId="039A3BEA" w:rsidR="00190671" w:rsidRPr="00B60C3A" w:rsidRDefault="008645D5" w:rsidP="00190671">
      <w:pPr>
        <w:spacing w:after="0" w:line="240" w:lineRule="auto"/>
      </w:pPr>
      <w:r>
        <w:tab/>
      </w:r>
      <w:r w:rsidRPr="00B60C3A">
        <w:t>John Reid</w:t>
      </w:r>
      <w:r w:rsidRPr="00B60C3A">
        <w:tab/>
        <w:t>Carter Bills</w:t>
      </w:r>
    </w:p>
    <w:p w14:paraId="14278472" w14:textId="54B4FAAE" w:rsidR="008645D5" w:rsidRPr="00B60C3A" w:rsidRDefault="008645D5" w:rsidP="00190671">
      <w:pPr>
        <w:spacing w:after="0" w:line="240" w:lineRule="auto"/>
      </w:pPr>
      <w:r w:rsidRPr="00B60C3A">
        <w:tab/>
        <w:t>Eric Ward</w:t>
      </w:r>
      <w:r w:rsidRPr="00B60C3A">
        <w:tab/>
      </w:r>
      <w:r w:rsidR="00B60C3A" w:rsidRPr="00B60C3A">
        <w:t>David Van Derveer</w:t>
      </w:r>
    </w:p>
    <w:p w14:paraId="030383C5" w14:textId="338F26E7" w:rsidR="008645D5" w:rsidRPr="00B60C3A" w:rsidRDefault="008645D5" w:rsidP="00190671">
      <w:pPr>
        <w:spacing w:after="0" w:line="240" w:lineRule="auto"/>
      </w:pPr>
      <w:r w:rsidRPr="00B60C3A">
        <w:tab/>
        <w:t>Becca Mead</w:t>
      </w:r>
      <w:r w:rsidR="00224E93" w:rsidRPr="00B60C3A">
        <w:tab/>
        <w:t>Greg Zephir</w:t>
      </w:r>
    </w:p>
    <w:p w14:paraId="0CB0729A" w14:textId="49917178" w:rsidR="00C966E6" w:rsidRDefault="00C966E6" w:rsidP="00B60C3A">
      <w:pPr>
        <w:spacing w:after="0" w:line="240" w:lineRule="auto"/>
        <w:ind w:firstLine="720"/>
      </w:pPr>
      <w:r w:rsidRPr="00B60C3A">
        <w:t>Ryan Terry</w:t>
      </w:r>
      <w:r w:rsidRPr="00B60C3A">
        <w:tab/>
        <w:t>Kristian Allen</w:t>
      </w:r>
      <w:r>
        <w:tab/>
      </w:r>
    </w:p>
    <w:p w14:paraId="1A935B54" w14:textId="77777777" w:rsidR="008645D5" w:rsidRDefault="008645D5" w:rsidP="00190671">
      <w:pPr>
        <w:spacing w:after="0" w:line="240" w:lineRule="auto"/>
      </w:pPr>
    </w:p>
    <w:p w14:paraId="22652AEB" w14:textId="1F9FBBAD" w:rsidR="00190671" w:rsidRDefault="00190671" w:rsidP="00190671">
      <w:pPr>
        <w:spacing w:after="0" w:line="240" w:lineRule="auto"/>
        <w:rPr>
          <w:b/>
          <w:bCs/>
          <w:u w:val="single"/>
        </w:rPr>
      </w:pPr>
      <w:r w:rsidRPr="00190671">
        <w:rPr>
          <w:b/>
          <w:bCs/>
          <w:u w:val="single"/>
        </w:rPr>
        <w:t>Board Members Absent</w:t>
      </w:r>
    </w:p>
    <w:p w14:paraId="1DB10439" w14:textId="59CCB5C9" w:rsidR="00190671" w:rsidRDefault="00B60C3A" w:rsidP="00384CA4">
      <w:pPr>
        <w:spacing w:after="0" w:line="240" w:lineRule="auto"/>
        <w:ind w:left="720"/>
      </w:pPr>
      <w:r>
        <w:t>Chelsey Butler</w:t>
      </w:r>
      <w:r>
        <w:tab/>
        <w:t>Jonathan Thill</w:t>
      </w:r>
      <w:r w:rsidR="00384CA4">
        <w:tab/>
      </w:r>
    </w:p>
    <w:p w14:paraId="604E0399" w14:textId="77777777" w:rsidR="00384CA4" w:rsidRPr="00190671" w:rsidRDefault="00384CA4" w:rsidP="00384CA4">
      <w:pPr>
        <w:spacing w:after="0" w:line="240" w:lineRule="auto"/>
        <w:ind w:left="720"/>
      </w:pPr>
    </w:p>
    <w:p w14:paraId="1641C797" w14:textId="3ECC98E9" w:rsidR="001F5EA0" w:rsidRPr="00190671" w:rsidRDefault="001F5EA0" w:rsidP="00190671">
      <w:pPr>
        <w:spacing w:after="0" w:line="240" w:lineRule="auto"/>
        <w:rPr>
          <w:b/>
          <w:bCs/>
          <w:u w:val="single"/>
        </w:rPr>
      </w:pPr>
      <w:r w:rsidRPr="00190671">
        <w:rPr>
          <w:b/>
          <w:bCs/>
          <w:u w:val="single"/>
        </w:rPr>
        <w:t>Administration</w:t>
      </w:r>
      <w:r w:rsidR="0094335C" w:rsidRPr="00190671">
        <w:rPr>
          <w:b/>
          <w:bCs/>
          <w:u w:val="single"/>
        </w:rPr>
        <w:t xml:space="preserve"> Present</w:t>
      </w:r>
    </w:p>
    <w:p w14:paraId="25E264A3" w14:textId="682943ED" w:rsidR="001F5EA0" w:rsidRPr="00B60C3A" w:rsidRDefault="001F5EA0" w:rsidP="00190671">
      <w:pPr>
        <w:spacing w:after="0" w:line="240" w:lineRule="auto"/>
      </w:pPr>
      <w:r>
        <w:tab/>
      </w:r>
      <w:r w:rsidRPr="00B60C3A">
        <w:t>Michelle Barfield</w:t>
      </w:r>
      <w:r w:rsidR="007C17E2" w:rsidRPr="00B60C3A">
        <w:tab/>
      </w:r>
      <w:r w:rsidRPr="00B60C3A">
        <w:t>Chris Wheat</w:t>
      </w:r>
      <w:r w:rsidRPr="00B60C3A">
        <w:tab/>
        <w:t>Ryan Nelson</w:t>
      </w:r>
      <w:r w:rsidRPr="00B60C3A">
        <w:tab/>
      </w:r>
    </w:p>
    <w:p w14:paraId="07C19018" w14:textId="66FF0C5A" w:rsidR="00F95B43" w:rsidRPr="007C17E2" w:rsidRDefault="001F5EA0" w:rsidP="008645D5">
      <w:pPr>
        <w:spacing w:after="0" w:line="240" w:lineRule="auto"/>
      </w:pPr>
      <w:r w:rsidRPr="00B60C3A">
        <w:tab/>
        <w:t>Sharon Castelli</w:t>
      </w:r>
      <w:r>
        <w:tab/>
      </w:r>
      <w:r>
        <w:tab/>
      </w:r>
    </w:p>
    <w:p w14:paraId="618F1412" w14:textId="77777777" w:rsidR="00190671" w:rsidRDefault="00190671" w:rsidP="00190671">
      <w:pPr>
        <w:spacing w:after="0" w:line="240" w:lineRule="auto"/>
        <w:ind w:firstLine="720"/>
      </w:pPr>
    </w:p>
    <w:p w14:paraId="71CD1CD6" w14:textId="723D4197" w:rsidR="00982419" w:rsidRDefault="001F5EA0" w:rsidP="00922617">
      <w:pPr>
        <w:spacing w:line="240" w:lineRule="auto"/>
        <w:rPr>
          <w:b/>
          <w:bCs/>
          <w:u w:val="single"/>
        </w:rPr>
      </w:pPr>
      <w:r w:rsidRPr="00922617">
        <w:rPr>
          <w:b/>
          <w:bCs/>
          <w:u w:val="single"/>
        </w:rPr>
        <w:t>Call to Order</w:t>
      </w:r>
      <w:r w:rsidR="00982419" w:rsidRPr="00922617">
        <w:rPr>
          <w:b/>
          <w:bCs/>
          <w:u w:val="single"/>
        </w:rPr>
        <w:t xml:space="preserve"> </w:t>
      </w:r>
    </w:p>
    <w:p w14:paraId="330A2FAC" w14:textId="1C2449FA" w:rsidR="00224E93" w:rsidRPr="00224E93" w:rsidRDefault="00224E93" w:rsidP="00224E93">
      <w:pPr>
        <w:pStyle w:val="ListParagraph"/>
        <w:numPr>
          <w:ilvl w:val="0"/>
          <w:numId w:val="12"/>
        </w:numPr>
        <w:spacing w:line="240" w:lineRule="auto"/>
      </w:pPr>
      <w:r w:rsidRPr="00224E93">
        <w:t xml:space="preserve">Call to Order </w:t>
      </w:r>
      <w:r w:rsidR="00384CA4">
        <w:t>by Carter Bills @ 4:05pm</w:t>
      </w:r>
    </w:p>
    <w:p w14:paraId="6F6920D9" w14:textId="76948B4B" w:rsidR="007C17E2" w:rsidRDefault="007C17E2" w:rsidP="007C17E2">
      <w:pPr>
        <w:spacing w:line="240" w:lineRule="auto"/>
      </w:pPr>
      <w:r w:rsidRPr="007C17E2">
        <w:rPr>
          <w:b/>
          <w:bCs/>
          <w:u w:val="single"/>
        </w:rPr>
        <w:t>Purpose</w:t>
      </w:r>
      <w:r w:rsidR="00E21EA9">
        <w:t xml:space="preserve"> – Purpose of the Meeting is </w:t>
      </w:r>
      <w:r w:rsidR="00C966E6">
        <w:t xml:space="preserve">to approve </w:t>
      </w:r>
      <w:r w:rsidR="00384CA4">
        <w:t>a</w:t>
      </w:r>
      <w:r w:rsidR="00C966E6">
        <w:t xml:space="preserve"> General Contractor</w:t>
      </w:r>
      <w:r w:rsidR="00384CA4">
        <w:t xml:space="preserve"> for the Mobile Unit Contract</w:t>
      </w:r>
      <w:r w:rsidR="00E21EA9">
        <w:t>.</w:t>
      </w:r>
    </w:p>
    <w:p w14:paraId="3BB0AD04" w14:textId="1B981B53" w:rsidR="00384CA4" w:rsidRPr="00E21EA9" w:rsidRDefault="00B60C3A" w:rsidP="00384CA4">
      <w:pPr>
        <w:pStyle w:val="ListParagraph"/>
        <w:numPr>
          <w:ilvl w:val="0"/>
          <w:numId w:val="12"/>
        </w:numPr>
        <w:spacing w:line="240" w:lineRule="auto"/>
      </w:pPr>
      <w:r>
        <w:t>UCA is g</w:t>
      </w:r>
      <w:r w:rsidR="00384CA4">
        <w:t>etting the site ready for K-1 Mobile Unit.  Looked at 3 contractors, and 2 met the timeline.  The final bids w</w:t>
      </w:r>
      <w:r w:rsidR="00050381">
        <w:t>ere</w:t>
      </w:r>
      <w:r w:rsidR="00384CA4">
        <w:t xml:space="preserve"> Uw</w:t>
      </w:r>
      <w:r>
        <w:t>harrie Builders at</w:t>
      </w:r>
      <w:r w:rsidR="00384CA4">
        <w:t xml:space="preserve"> </w:t>
      </w:r>
      <w:r>
        <w:t>$</w:t>
      </w:r>
      <w:r w:rsidR="00384CA4">
        <w:t>214</w:t>
      </w:r>
      <w:r>
        <w:t>,948</w:t>
      </w:r>
      <w:r w:rsidR="00384CA4">
        <w:t xml:space="preserve"> and M</w:t>
      </w:r>
      <w:r>
        <w:t>yrick</w:t>
      </w:r>
      <w:r w:rsidR="00384CA4">
        <w:t xml:space="preserve"> $248,</w:t>
      </w:r>
      <w:r>
        <w:t>000.</w:t>
      </w:r>
      <w:r w:rsidR="00384CA4">
        <w:t xml:space="preserve"> </w:t>
      </w:r>
      <w:r w:rsidR="00050381">
        <w:t>Bids were d</w:t>
      </w:r>
      <w:r w:rsidR="00384CA4">
        <w:t>iscuss</w:t>
      </w:r>
      <w:r>
        <w:t>ed</w:t>
      </w:r>
      <w:r w:rsidR="00384CA4">
        <w:t xml:space="preserve"> with finance committee over the varied quotes.  </w:t>
      </w:r>
      <w:r>
        <w:t>Dr. Castelli mentioned that there are n</w:t>
      </w:r>
      <w:r w:rsidR="00384CA4">
        <w:t xml:space="preserve">o conflicts of interest with this project with UCA.  </w:t>
      </w:r>
      <w:r w:rsidR="00050381">
        <w:t xml:space="preserve">Mr. </w:t>
      </w:r>
      <w:r w:rsidR="00384CA4">
        <w:t>W</w:t>
      </w:r>
      <w:r>
        <w:t>heat explained that w</w:t>
      </w:r>
      <w:r w:rsidR="00384CA4">
        <w:t xml:space="preserve">e need a general contract to prepare the site through grading, then </w:t>
      </w:r>
      <w:r w:rsidR="00050381">
        <w:t>B</w:t>
      </w:r>
      <w:r w:rsidR="00384CA4">
        <w:t xml:space="preserve">ox </w:t>
      </w:r>
      <w:r w:rsidR="00050381">
        <w:t>M</w:t>
      </w:r>
      <w:r w:rsidR="00384CA4">
        <w:t xml:space="preserve">odular will bring the units, </w:t>
      </w:r>
      <w:r w:rsidR="00050381">
        <w:t>and finally</w:t>
      </w:r>
      <w:r w:rsidR="00384CA4">
        <w:t xml:space="preserve"> the </w:t>
      </w:r>
      <w:r>
        <w:t xml:space="preserve">general </w:t>
      </w:r>
      <w:r w:rsidR="00384CA4">
        <w:t>contractor will come an complete the plumbing</w:t>
      </w:r>
      <w:r>
        <w:t>/electrical</w:t>
      </w:r>
      <w:r w:rsidR="00384CA4">
        <w:t>, and build decking for the units</w:t>
      </w:r>
      <w:r>
        <w:t xml:space="preserve"> to finish the project</w:t>
      </w:r>
      <w:r w:rsidR="00384CA4">
        <w:t xml:space="preserve">. </w:t>
      </w:r>
    </w:p>
    <w:p w14:paraId="7AE27138" w14:textId="3A67FFE6" w:rsidR="00224E93" w:rsidRPr="00224E93" w:rsidRDefault="00DC156A" w:rsidP="00224E93">
      <w:pPr>
        <w:pStyle w:val="ListParagraph"/>
        <w:numPr>
          <w:ilvl w:val="0"/>
          <w:numId w:val="12"/>
        </w:numPr>
        <w:spacing w:line="240" w:lineRule="auto"/>
        <w:rPr>
          <w:b/>
          <w:bCs/>
          <w:u w:val="single"/>
        </w:rPr>
      </w:pPr>
      <w:r>
        <w:t>Motion made</w:t>
      </w:r>
      <w:r w:rsidR="00224E93">
        <w:t xml:space="preserve"> </w:t>
      </w:r>
      <w:r w:rsidR="00384CA4">
        <w:t>by E</w:t>
      </w:r>
      <w:r w:rsidR="00B60C3A">
        <w:t xml:space="preserve">ric </w:t>
      </w:r>
      <w:r w:rsidR="00384CA4">
        <w:t>W</w:t>
      </w:r>
      <w:r w:rsidR="00B60C3A">
        <w:t>ard, seconded by Greg Zephir</w:t>
      </w:r>
      <w:r w:rsidR="00384CA4">
        <w:t xml:space="preserve"> to move forward with Uwharrie Builder</w:t>
      </w:r>
      <w:r w:rsidR="00B60C3A">
        <w:t>s</w:t>
      </w:r>
      <w:r w:rsidR="00384CA4">
        <w:t xml:space="preserve"> as the General Contractor at $214,</w:t>
      </w:r>
      <w:r w:rsidR="00B60C3A">
        <w:t>948</w:t>
      </w:r>
      <w:r w:rsidR="00384CA4">
        <w:t xml:space="preserve">.  Vote taken by Roll Call.  All in favor, none opposed, none </w:t>
      </w:r>
      <w:r w:rsidR="00B60C3A">
        <w:t>abstained</w:t>
      </w:r>
      <w:r w:rsidR="00384CA4">
        <w:t>.  Motion carried.</w:t>
      </w:r>
    </w:p>
    <w:p w14:paraId="681F2637" w14:textId="07F07B31" w:rsidR="001F5EA0" w:rsidRDefault="001F5EA0" w:rsidP="008846BD">
      <w:pPr>
        <w:spacing w:line="240" w:lineRule="auto"/>
        <w:rPr>
          <w:b/>
          <w:bCs/>
          <w:u w:val="single"/>
        </w:rPr>
      </w:pPr>
      <w:r w:rsidRPr="008846BD">
        <w:rPr>
          <w:b/>
          <w:bCs/>
          <w:u w:val="single"/>
        </w:rPr>
        <w:t>Adjourn</w:t>
      </w:r>
    </w:p>
    <w:p w14:paraId="2FB2C4EB" w14:textId="6E573B1A" w:rsidR="00F95B43" w:rsidRPr="00CF6070" w:rsidRDefault="00B60C3A" w:rsidP="00B60C3A">
      <w:pPr>
        <w:pStyle w:val="ListParagraph"/>
        <w:numPr>
          <w:ilvl w:val="0"/>
          <w:numId w:val="13"/>
        </w:numPr>
        <w:spacing w:line="240" w:lineRule="auto"/>
      </w:pPr>
      <w:r>
        <w:t>Motion to adjourn by Carter Bills, seconded by Eric Ward at 4:12pm.  Vote taken by Voice.  All in favor.  None opposed.  Motion carried.</w:t>
      </w:r>
    </w:p>
    <w:p w14:paraId="45B6F618" w14:textId="21E8BDDD" w:rsidR="00F95B43" w:rsidRPr="00F95B43" w:rsidRDefault="00F95B43" w:rsidP="008846BD">
      <w:pPr>
        <w:spacing w:line="240" w:lineRule="auto"/>
        <w:rPr>
          <w:i/>
          <w:iCs/>
        </w:rPr>
      </w:pPr>
      <w:r w:rsidRPr="00F95B43">
        <w:rPr>
          <w:b/>
          <w:bCs/>
          <w:i/>
          <w:iCs/>
        </w:rPr>
        <w:t>UCA Board Vision Statement:</w:t>
      </w:r>
      <w:r>
        <w:rPr>
          <w:b/>
          <w:bCs/>
          <w:i/>
          <w:iCs/>
        </w:rPr>
        <w:t xml:space="preserve"> </w:t>
      </w:r>
      <w:r>
        <w:rPr>
          <w:i/>
          <w:iCs/>
        </w:rPr>
        <w:t>Uwharrie Charter Academy is the model of innovative learning environments where curiosity, adaptability, and critical thinking are inspired through transformative methods and passionate educators preparing graduates for the rapidly evolving world.</w:t>
      </w:r>
    </w:p>
    <w:sectPr w:rsidR="00F95B43" w:rsidRPr="00F95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E0F2B"/>
    <w:multiLevelType w:val="hybridMultilevel"/>
    <w:tmpl w:val="51FA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C6A9F"/>
    <w:multiLevelType w:val="hybridMultilevel"/>
    <w:tmpl w:val="58E6F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51C3A"/>
    <w:multiLevelType w:val="hybridMultilevel"/>
    <w:tmpl w:val="DF50C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4E7E82"/>
    <w:multiLevelType w:val="hybridMultilevel"/>
    <w:tmpl w:val="D1C2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C4A42"/>
    <w:multiLevelType w:val="hybridMultilevel"/>
    <w:tmpl w:val="29088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8744E5"/>
    <w:multiLevelType w:val="hybridMultilevel"/>
    <w:tmpl w:val="2EEE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E633C2"/>
    <w:multiLevelType w:val="hybridMultilevel"/>
    <w:tmpl w:val="905CB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5A727B2"/>
    <w:multiLevelType w:val="hybridMultilevel"/>
    <w:tmpl w:val="239A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5662C1"/>
    <w:multiLevelType w:val="hybridMultilevel"/>
    <w:tmpl w:val="F3688F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6CB35D3"/>
    <w:multiLevelType w:val="hybridMultilevel"/>
    <w:tmpl w:val="F3688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6F4582"/>
    <w:multiLevelType w:val="hybridMultilevel"/>
    <w:tmpl w:val="B5725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0508AA"/>
    <w:multiLevelType w:val="hybridMultilevel"/>
    <w:tmpl w:val="36721D9C"/>
    <w:lvl w:ilvl="0" w:tplc="4AC0F51C">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DF60A4"/>
    <w:multiLevelType w:val="hybridMultilevel"/>
    <w:tmpl w:val="713EE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9953301">
    <w:abstractNumId w:val="11"/>
  </w:num>
  <w:num w:numId="2" w16cid:durableId="1583678808">
    <w:abstractNumId w:val="3"/>
  </w:num>
  <w:num w:numId="3" w16cid:durableId="63916792">
    <w:abstractNumId w:val="4"/>
  </w:num>
  <w:num w:numId="4" w16cid:durableId="53549486">
    <w:abstractNumId w:val="10"/>
  </w:num>
  <w:num w:numId="5" w16cid:durableId="2114126296">
    <w:abstractNumId w:val="9"/>
  </w:num>
  <w:num w:numId="6" w16cid:durableId="1337883648">
    <w:abstractNumId w:val="8"/>
  </w:num>
  <w:num w:numId="7" w16cid:durableId="1068844052">
    <w:abstractNumId w:val="12"/>
  </w:num>
  <w:num w:numId="8" w16cid:durableId="1638756153">
    <w:abstractNumId w:val="6"/>
  </w:num>
  <w:num w:numId="9" w16cid:durableId="183519590">
    <w:abstractNumId w:val="2"/>
  </w:num>
  <w:num w:numId="10" w16cid:durableId="1426727097">
    <w:abstractNumId w:val="1"/>
  </w:num>
  <w:num w:numId="11" w16cid:durableId="1835102856">
    <w:abstractNumId w:val="0"/>
  </w:num>
  <w:num w:numId="12" w16cid:durableId="1605914918">
    <w:abstractNumId w:val="5"/>
  </w:num>
  <w:num w:numId="13" w16cid:durableId="13220026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A0"/>
    <w:rsid w:val="00050381"/>
    <w:rsid w:val="000B4767"/>
    <w:rsid w:val="00190671"/>
    <w:rsid w:val="001A0489"/>
    <w:rsid w:val="001F0781"/>
    <w:rsid w:val="001F5EA0"/>
    <w:rsid w:val="00224E93"/>
    <w:rsid w:val="00230BB5"/>
    <w:rsid w:val="002777DF"/>
    <w:rsid w:val="002F2AF7"/>
    <w:rsid w:val="003054FB"/>
    <w:rsid w:val="00384CA4"/>
    <w:rsid w:val="00424632"/>
    <w:rsid w:val="005F101E"/>
    <w:rsid w:val="00650F63"/>
    <w:rsid w:val="00751E24"/>
    <w:rsid w:val="007C17E2"/>
    <w:rsid w:val="008645D5"/>
    <w:rsid w:val="008846BD"/>
    <w:rsid w:val="008D2364"/>
    <w:rsid w:val="00922617"/>
    <w:rsid w:val="00930547"/>
    <w:rsid w:val="0094335C"/>
    <w:rsid w:val="009608DA"/>
    <w:rsid w:val="00982419"/>
    <w:rsid w:val="00A074B2"/>
    <w:rsid w:val="00A2786B"/>
    <w:rsid w:val="00B60C3A"/>
    <w:rsid w:val="00C52D56"/>
    <w:rsid w:val="00C611A0"/>
    <w:rsid w:val="00C92D97"/>
    <w:rsid w:val="00C966E6"/>
    <w:rsid w:val="00CF0A0B"/>
    <w:rsid w:val="00CF6070"/>
    <w:rsid w:val="00CF6625"/>
    <w:rsid w:val="00DC156A"/>
    <w:rsid w:val="00E21EA9"/>
    <w:rsid w:val="00F34D69"/>
    <w:rsid w:val="00F60CBC"/>
    <w:rsid w:val="00F95B43"/>
    <w:rsid w:val="00FD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87562"/>
  <w15:chartTrackingRefBased/>
  <w15:docId w15:val="{91AF5FBC-5D1A-4D53-9247-7706D28B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Barfield</dc:creator>
  <cp:keywords/>
  <dc:description/>
  <cp:lastModifiedBy>Michelle Barfield</cp:lastModifiedBy>
  <cp:revision>4</cp:revision>
  <dcterms:created xsi:type="dcterms:W3CDTF">2023-03-29T18:24:00Z</dcterms:created>
  <dcterms:modified xsi:type="dcterms:W3CDTF">2023-03-30T17:08:00Z</dcterms:modified>
</cp:coreProperties>
</file>