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tab/>
        <w:tab/>
      </w:r>
      <w:r w:rsidDel="00000000" w:rsidR="00000000" w:rsidRPr="00000000">
        <w:rPr>
          <w:rFonts w:ascii="Calibri" w:cs="Calibri" w:eastAsia="Calibri" w:hAnsi="Calibri"/>
          <w:b w:val="1"/>
          <w:rtl w:val="0"/>
        </w:rPr>
        <w:t xml:space="preserve">Location: </w:t>
      </w:r>
    </w:p>
    <w:p w:rsidR="00000000" w:rsidDel="00000000" w:rsidP="00000000" w:rsidRDefault="00000000" w:rsidRPr="00000000" w14:paraId="00000002">
      <w:pPr>
        <w:spacing w:after="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Position: </w:t>
      </w:r>
      <w:r w:rsidDel="00000000" w:rsidR="00000000" w:rsidRPr="00000000">
        <w:rPr>
          <w:rFonts w:ascii="Calibri" w:cs="Calibri" w:eastAsia="Calibri" w:hAnsi="Calibri"/>
          <w:rtl w:val="0"/>
        </w:rPr>
        <w:t xml:space="preserve">Systems Analyst Intern</w:t>
      </w:r>
      <w:r w:rsidDel="00000000" w:rsidR="00000000" w:rsidRPr="00000000">
        <w:rPr>
          <w:rFonts w:ascii="Calibri" w:cs="Calibri" w:eastAsia="Calibri" w:hAnsi="Calibri"/>
          <w:b w:val="1"/>
          <w:rtl w:val="0"/>
        </w:rPr>
        <w:tab/>
        <w:tab/>
        <w:tab/>
      </w:r>
      <w:r w:rsidDel="00000000" w:rsidR="00000000" w:rsidRPr="00000000">
        <w:rPr>
          <w:rtl w:val="0"/>
        </w:rPr>
      </w:r>
    </w:p>
    <w:p w:rsidR="00000000" w:rsidDel="00000000" w:rsidP="00000000" w:rsidRDefault="00000000" w:rsidRPr="00000000" w14:paraId="00000003">
      <w:pPr>
        <w:spacing w:after="0" w:lineRule="auto"/>
        <w:ind w:left="360" w:firstLine="0"/>
        <w:rPr>
          <w:rFonts w:ascii="Calibri" w:cs="Calibri" w:eastAsia="Calibri" w:hAnsi="Calibri"/>
          <w:i w:val="1"/>
        </w:rPr>
      </w:pPr>
      <w:r w:rsidDel="00000000" w:rsidR="00000000" w:rsidRPr="00000000">
        <w:rPr>
          <w:rFonts w:ascii="Calibri" w:cs="Calibri" w:eastAsia="Calibri" w:hAnsi="Calibri"/>
          <w:b w:val="1"/>
          <w:rtl w:val="0"/>
        </w:rPr>
        <w:t xml:space="preserve">Salary: </w:t>
      </w:r>
      <w:r w:rsidDel="00000000" w:rsidR="00000000" w:rsidRPr="00000000">
        <w:rPr>
          <w:rtl w:val="0"/>
        </w:rPr>
      </w:r>
    </w:p>
    <w:p w:rsidR="00000000" w:rsidDel="00000000" w:rsidP="00000000" w:rsidRDefault="00000000" w:rsidRPr="00000000" w14:paraId="00000004">
      <w:pPr>
        <w:spacing w:after="0" w:line="240" w:lineRule="auto"/>
        <w:ind w:left="360" w:firstLine="0"/>
        <w:rPr>
          <w:rFonts w:ascii="Calibri" w:cs="Calibri" w:eastAsia="Calibri" w:hAnsi="Calibri"/>
          <w:i w:val="1"/>
        </w:rPr>
      </w:pPr>
      <w:r w:rsidDel="00000000" w:rsidR="00000000" w:rsidRPr="00000000">
        <w:rPr>
          <w:rFonts w:ascii="Calibri" w:cs="Calibri" w:eastAsia="Calibri" w:hAnsi="Calibri"/>
          <w:b w:val="1"/>
          <w:rtl w:val="0"/>
        </w:rPr>
        <w:t xml:space="preserve">Availability: </w:t>
      </w:r>
      <w:r w:rsidDel="00000000" w:rsidR="00000000" w:rsidRPr="00000000">
        <w:rPr>
          <w:rtl w:val="0"/>
        </w:rPr>
      </w:r>
    </w:p>
    <w:p w:rsidR="00000000" w:rsidDel="00000000" w:rsidP="00000000" w:rsidRDefault="00000000" w:rsidRPr="00000000" w14:paraId="00000005">
      <w:pPr>
        <w:spacing w:after="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Preferred Interest: </w:t>
      </w:r>
      <w:r w:rsidDel="00000000" w:rsidR="00000000" w:rsidRPr="00000000">
        <w:rPr>
          <w:rFonts w:ascii="Calibri" w:cs="Calibri" w:eastAsia="Calibri" w:hAnsi="Calibri"/>
          <w:rtl w:val="0"/>
        </w:rPr>
        <w:t xml:space="preserve">Computer/IT Support or Marketing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5"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spacing w:after="0"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Expectations:</w:t>
      </w:r>
    </w:p>
    <w:p w:rsidR="00000000" w:rsidDel="00000000" w:rsidP="00000000" w:rsidRDefault="00000000" w:rsidRPr="00000000" w14:paraId="00000008">
      <w:pPr>
        <w:spacing w:after="0" w:line="240" w:lineRule="auto"/>
        <w:rPr>
          <w:b w:val="1"/>
        </w:rPr>
      </w:pPr>
      <w:r w:rsidDel="00000000" w:rsidR="00000000" w:rsidRPr="00000000">
        <w:rPr>
          <w:rFonts w:ascii="Calibri" w:cs="Calibri" w:eastAsia="Calibri" w:hAnsi="Calibri"/>
          <w:i w:val="1"/>
          <w:rtl w:val="0"/>
        </w:rPr>
        <w:t xml:space="preserve">Students will work in this internship to develop competencies and knowledge in the Computer/IT Support and </w:t>
      </w:r>
      <w:r w:rsidDel="00000000" w:rsidR="00000000" w:rsidRPr="00000000">
        <w:rPr>
          <w:rFonts w:ascii="Calibri" w:cs="Calibri" w:eastAsia="Calibri" w:hAnsi="Calibri"/>
          <w:rtl w:val="0"/>
        </w:rPr>
        <w:t xml:space="preserve">Systems Analytics </w:t>
      </w:r>
      <w:r w:rsidDel="00000000" w:rsidR="00000000" w:rsidRPr="00000000">
        <w:rPr>
          <w:rFonts w:ascii="Calibri" w:cs="Calibri" w:eastAsia="Calibri" w:hAnsi="Calibri"/>
          <w:i w:val="1"/>
          <w:rtl w:val="0"/>
        </w:rPr>
        <w:t xml:space="preserve">industry to enable them to better discern a career in these occupational areas.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Employers will be expected to provide a safe work environment according to the Occupational Safety and Health Administration (OSHA) and comply with Federal and Ohio Minor Employment Laws if the student is under 18.</w:t>
      </w:r>
      <w:r w:rsidDel="00000000" w:rsidR="00000000" w:rsidRPr="00000000">
        <w:rPr>
          <w:rtl w:val="0"/>
        </w:rPr>
      </w:r>
    </w:p>
    <w:p w:rsidR="00000000" w:rsidDel="00000000" w:rsidP="00000000" w:rsidRDefault="00000000" w:rsidRPr="00000000" w14:paraId="00000009">
      <w:pPr>
        <w:spacing w:after="0" w:line="240" w:lineRule="auto"/>
        <w:rPr>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Responsibilities: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organization Technical Support to assist with organizational IT support requirements.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research on best </w:t>
      </w:r>
      <w:r w:rsidDel="00000000" w:rsidR="00000000" w:rsidRPr="00000000">
        <w:rPr>
          <w:rtl w:val="0"/>
        </w:rPr>
        <w:t xml:space="preserve">practices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organizational IT processes and procedures.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organizational documentation on IT processes and procedures.</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ffffff" w:val="clear"/>
        <w:spacing w:after="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Assist with deploying, testing, maintaining, and troubleshooting core business applications, including application servers, associated hardware, endpoints, and databases.</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ffffff" w:val="clear"/>
        <w:spacing w:after="0" w:lineRule="auto"/>
        <w:ind w:left="720" w:hanging="360"/>
        <w:rPr>
          <w:rFonts w:ascii="Calibri" w:cs="Calibri" w:eastAsia="Calibri" w:hAnsi="Calibri"/>
          <w:b w:val="1"/>
        </w:rPr>
      </w:pPr>
      <w:r w:rsidDel="00000000" w:rsidR="00000000" w:rsidRPr="00000000">
        <w:rPr>
          <w:rtl w:val="0"/>
        </w:rPr>
        <w:t xml:space="preserve">Assist in database management and entry.</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website management and modifications.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t xml:space="preserve">Create software user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manua</w:t>
      </w:r>
      <w:r w:rsidDel="00000000" w:rsidR="00000000" w:rsidRPr="00000000">
        <w:rPr>
          <w:rtl w:val="0"/>
        </w:rPr>
        <w:t xml:space="preserve">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future users.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other </w:t>
      </w:r>
      <w:r w:rsidDel="00000000" w:rsidR="00000000" w:rsidRPr="00000000">
        <w:rPr>
          <w:rtl w:val="0"/>
        </w:rPr>
        <w:t xml:space="preserve">department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needs.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best practice in cyber security and share results with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organization.</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with computer inventories and documentation.</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with computer software updates.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with Google form data analysis.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Assist with Social Media and website analytics.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color w:val="424242"/>
          <w:rtl w:val="0"/>
        </w:rPr>
        <w:t xml:space="preserve">Training users on how to appropriately utilize their computer systems</w:t>
      </w:r>
    </w:p>
    <w:p w:rsidR="00000000" w:rsidDel="00000000" w:rsidP="00000000" w:rsidRDefault="00000000" w:rsidRPr="00000000" w14:paraId="00000019">
      <w:pPr>
        <w:numPr>
          <w:ilvl w:val="0"/>
          <w:numId w:val="1"/>
        </w:numPr>
        <w:shd w:fill="ffffff" w:val="clear"/>
        <w:spacing w:after="240" w:lineRule="auto"/>
        <w:ind w:left="720" w:hanging="360"/>
        <w:rPr>
          <w:rFonts w:ascii="Calibri" w:cs="Calibri" w:eastAsia="Calibri" w:hAnsi="Calibri"/>
          <w:color w:val="424242"/>
        </w:rPr>
      </w:pPr>
      <w:r w:rsidDel="00000000" w:rsidR="00000000" w:rsidRPr="00000000">
        <w:rPr>
          <w:color w:val="424242"/>
          <w:rtl w:val="0"/>
        </w:rPr>
        <w:t xml:space="preserve">Preparing costs and benefits analysis on systems</w:t>
      </w:r>
      <w:r w:rsidDel="00000000" w:rsidR="00000000" w:rsidRPr="00000000">
        <w:rPr>
          <w:rtl w:val="0"/>
        </w:rPr>
      </w:r>
    </w:p>
    <w:p w:rsidR="00000000" w:rsidDel="00000000" w:rsidP="00000000" w:rsidRDefault="00000000" w:rsidRPr="00000000" w14:paraId="0000001A">
      <w:pPr>
        <w:spacing w:after="0" w:line="240" w:lineRule="auto"/>
        <w:ind w:left="1080" w:firstLine="0"/>
        <w:rPr/>
      </w:pPr>
      <w:r w:rsidDel="00000000" w:rsidR="00000000" w:rsidRPr="00000000">
        <w:rPr>
          <w:rtl w:val="0"/>
        </w:rPr>
      </w:r>
    </w:p>
    <w:p w:rsidR="00000000" w:rsidDel="00000000" w:rsidP="00000000" w:rsidRDefault="00000000" w:rsidRPr="00000000" w14:paraId="0000001B">
      <w:pPr>
        <w:spacing w:after="0" w:line="240" w:lineRule="auto"/>
        <w:rPr>
          <w:b w:val="1"/>
        </w:rPr>
      </w:pPr>
      <w:r w:rsidDel="00000000" w:rsidR="00000000" w:rsidRPr="00000000">
        <w:rPr>
          <w:b w:val="1"/>
          <w:rtl w:val="0"/>
        </w:rPr>
        <w:t xml:space="preserve">Desired Skills: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Self-starter to ensure continued engagement through the end of the program.</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Interest in learning and exploring information security domains and capabilities.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communicate clearly and effectively, both verbally and in writing.</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Pursuing an education in IT, Computer Science, Cyber, or relevant field.</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PC support and basic networking knowledge.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service-oriented learner with a technical mindset.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proficiency in Microsoft Word and Excel and experience communicating through email.</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360" w:firstLine="0"/>
        <w:rPr>
          <w:b w:val="1"/>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b w:val="1"/>
          <w:i w:val="1"/>
        </w:rPr>
      </w:pPr>
      <w:r w:rsidDel="00000000" w:rsidR="00000000" w:rsidRPr="00000000">
        <w:rPr>
          <w:rtl w:val="0"/>
        </w:rPr>
      </w:r>
    </w:p>
    <w:p w:rsidR="00000000" w:rsidDel="00000000" w:rsidP="00000000" w:rsidRDefault="00000000" w:rsidRPr="00000000" w14:paraId="00000025">
      <w:pPr>
        <w:spacing w:after="0" w:line="240" w:lineRule="auto"/>
        <w:rPr>
          <w:b w:val="1"/>
        </w:rPr>
      </w:pPr>
      <w:r w:rsidDel="00000000" w:rsidR="00000000" w:rsidRPr="00000000">
        <w:rPr>
          <w:b w:val="1"/>
          <w:rtl w:val="0"/>
        </w:rPr>
        <w:t xml:space="preserve">Educational Goals:</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Exposure to Computer/IT Support</w:t>
      </w:r>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 xml:space="preserve"> and</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Systems Analytics career fields.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components of commonly used computer hardware and software.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Diagnose customer problems and provide troubleshooting and issue resolution support.</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Become familiar with the use of computers, infrastructure, and peripheral devices.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Gain knowledge of system administration, network security, information security policies, and firewall administration.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active listening, service orientation, critical thinking, judgment, and decision-making skills.</w:t>
      </w:r>
    </w:p>
    <w:sectPr>
      <w:headerReference r:id="rId8"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24550" cy="6858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24550" cy="685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A2B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2B1F"/>
  </w:style>
  <w:style w:type="paragraph" w:styleId="Footer">
    <w:name w:val="footer"/>
    <w:basedOn w:val="Normal"/>
    <w:link w:val="FooterChar"/>
    <w:uiPriority w:val="99"/>
    <w:unhideWhenUsed w:val="1"/>
    <w:rsid w:val="008A2B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2B1F"/>
  </w:style>
  <w:style w:type="paragraph" w:styleId="ListParagraph">
    <w:name w:val="List Paragraph"/>
    <w:basedOn w:val="Normal"/>
    <w:uiPriority w:val="34"/>
    <w:qFormat w:val="1"/>
    <w:rsid w:val="00E3454B"/>
    <w:pPr>
      <w:ind w:left="720"/>
      <w:contextualSpacing w:val="1"/>
    </w:pPr>
  </w:style>
  <w:style w:type="paragraph" w:styleId="NormalWeb">
    <w:name w:val="Normal (Web)"/>
    <w:basedOn w:val="Normal"/>
    <w:uiPriority w:val="99"/>
    <w:semiHidden w:val="1"/>
    <w:unhideWhenUsed w:val="1"/>
    <w:rsid w:val="00920D57"/>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20D57"/>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HmHT+ZFCMvSM1W/6cx4qjf1xaQ==">CgMxLjAyCGguZ2pkZ3hzOAByITFYbzBKZFpUektLLXF1WEJxaE8zYTVHdXY4ZTBOcjd2aA==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2023-01-23T19:15:00Z</dcterms:created>
  <dc:creator>Patty Buddelmeyer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23cc8821a4cdcc816479b7fd9f237d68126383961cb8a8817d87cd13858f0fea</vt:lpwstr>
  </property>
</Properties>
</file>