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1632A6">
        <w:trPr>
          <w:trHeight w:val="14400" w:hRule="exact"/>
          <w:jc w:val="center"/>
        </w:trPr>
        <w:tc>
          <w:tcPr>
            <w:tcW w:w="7200" w:type="dxa"/>
          </w:tcPr>
          <w:sdt>
            <w:sdtPr>
              <w:alias w:val="Enter event title:"/>
              <w:tag w:val="Enter event title:"/>
              <w:id w:val="16356312"/>
              <w:placeholder>
                <w:docPart w:val="85CDFF6A5A6D40038990B91E90C91355"/>
              </w:placeholder>
              <w15:appearance w15:val="hidden"/>
              <w:text/>
            </w:sdtPr>
            <w:sdtEndPr/>
            <w:sdtContent>
              <w:p w:rsidRPr="00C439B8" w:rsidR="004308A1" w:rsidP="004308A1" w:rsidRDefault="00982216">
                <w:pPr>
                  <w:pStyle w:val="Title"/>
                </w:pPr>
                <w:r>
                  <w:t xml:space="preserve">the                 </w:t>
                </w:r>
                <w:r w:rsidRPr="00C439B8" w:rsidR="004308A1">
                  <w:t>Tabletop training series</w:t>
                </w:r>
              </w:p>
            </w:sdtContent>
          </w:sdt>
          <w:p w:rsidRPr="00377E1D" w:rsidR="00423F28" w:rsidP="00982216" w:rsidRDefault="00C84FB5">
            <w:pPr>
              <w:pStyle w:val="Subtitle"/>
              <w:spacing w:before="0" w:line="240" w:lineRule="auto"/>
            </w:pPr>
            <w:r>
              <w:rPr>
                <w:noProof/>
                <w:lang w:eastAsia="en-US"/>
              </w:rPr>
              <w:t xml:space="preserve">   </w:t>
            </w:r>
            <w:r w:rsidR="004308A1">
              <w:rPr>
                <w:noProof/>
                <w:lang w:eastAsia="en-US"/>
              </w:rPr>
              <w:t xml:space="preserve"> </w:t>
            </w:r>
            <w:r w:rsidR="00377E1D">
              <w:rPr>
                <w:noProof/>
                <w:lang w:eastAsia="en-US"/>
              </w:rPr>
              <w:drawing>
                <wp:inline distT="0" distB="0" distL="0" distR="0">
                  <wp:extent cx="3504354" cy="2428240"/>
                  <wp:effectExtent l="0" t="0" r="127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1"/>
                          <a:stretch/>
                        </pic:blipFill>
                        <pic:spPr bwMode="auto">
                          <a:xfrm>
                            <a:off x="0" y="0"/>
                            <a:ext cx="3537611" cy="245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4308A1" w:rsidR="003A4A4A" w:rsidP="00982216" w:rsidRDefault="00BC515A">
            <w:pPr>
              <w:pStyle w:val="Heading1"/>
              <w:spacing w:before="0"/>
              <w:rPr>
                <w:sz w:val="24"/>
              </w:rPr>
            </w:pPr>
            <w:sdt>
              <w:sdtPr>
                <w:rPr>
                  <w:rFonts w:asciiTheme="majorHAnsi" w:hAnsiTheme="majorHAnsi" w:eastAsiaTheme="majorEastAsia" w:cstheme="majorBidi"/>
                  <w:b w:val="0"/>
                  <w:bCs w:val="0"/>
                  <w:caps/>
                  <w:color w:val="1F951F"/>
                  <w:kern w:val="28"/>
                  <w:sz w:val="56"/>
                  <w:szCs w:val="88"/>
                </w:rPr>
                <w:alias w:val="Enter event description heading:"/>
                <w:tag w:val="Enter event description heading:"/>
                <w:id w:val="2000612752"/>
                <w:placeholder>
                  <w:docPart w:val="A52C9553A729465CB06F25986E8C026F"/>
                </w:placeholder>
                <w15:appearance w15:val="hidden"/>
                <w:text/>
              </w:sdtPr>
              <w:sdtEndPr/>
              <w:sdtContent>
                <w:r w:rsidRPr="00D80A5C" w:rsidR="006B4CAF">
                  <w:rPr>
                    <w:rFonts w:asciiTheme="majorHAnsi" w:hAnsiTheme="majorHAnsi" w:eastAsiaTheme="majorEastAsia" w:cstheme="majorBidi"/>
                    <w:b w:val="0"/>
                    <w:bCs w:val="0"/>
                    <w:caps/>
                    <w:color w:val="1F951F"/>
                    <w:kern w:val="28"/>
                    <w:sz w:val="56"/>
                    <w:szCs w:val="88"/>
                  </w:rPr>
                  <w:t>A</w:t>
                </w:r>
                <w:r w:rsidRPr="00D80A5C" w:rsidR="004308A1">
                  <w:rPr>
                    <w:rFonts w:asciiTheme="majorHAnsi" w:hAnsiTheme="majorHAnsi" w:eastAsiaTheme="majorEastAsia" w:cstheme="majorBidi"/>
                    <w:b w:val="0"/>
                    <w:bCs w:val="0"/>
                    <w:caps/>
                    <w:color w:val="1F951F"/>
                    <w:kern w:val="28"/>
                    <w:sz w:val="56"/>
                    <w:szCs w:val="88"/>
                  </w:rPr>
                  <w:t xml:space="preserve"> service provided by     Safety a</w:t>
                </w:r>
                <w:r w:rsidRPr="00D80A5C" w:rsidR="006B4CAF">
                  <w:rPr>
                    <w:rFonts w:asciiTheme="majorHAnsi" w:hAnsiTheme="majorHAnsi" w:eastAsiaTheme="majorEastAsia" w:cstheme="majorBidi"/>
                    <w:b w:val="0"/>
                    <w:bCs w:val="0"/>
                    <w:caps/>
                    <w:color w:val="1F951F"/>
                    <w:kern w:val="28"/>
                    <w:sz w:val="56"/>
                    <w:szCs w:val="88"/>
                  </w:rPr>
                  <w:t xml:space="preserve">nd </w:t>
                </w:r>
                <w:r w:rsidRPr="00D80A5C" w:rsidR="004308A1">
                  <w:rPr>
                    <w:rFonts w:asciiTheme="majorHAnsi" w:hAnsiTheme="majorHAnsi" w:eastAsiaTheme="majorEastAsia" w:cstheme="majorBidi"/>
                    <w:b w:val="0"/>
                    <w:bCs w:val="0"/>
                    <w:caps/>
                    <w:color w:val="1F951F"/>
                    <w:kern w:val="28"/>
                    <w:sz w:val="56"/>
                    <w:szCs w:val="88"/>
                  </w:rPr>
                  <w:t>Risk Management</w:t>
                </w:r>
              </w:sdtContent>
            </w:sdt>
          </w:p>
          <w:p w:rsidR="00CA3DB3" w:rsidP="00032FD9" w:rsidRDefault="00CA3DB3">
            <w:pPr>
              <w:spacing w:after="0"/>
            </w:pPr>
            <w:r>
              <w:t xml:space="preserve">If finding </w:t>
            </w:r>
            <w:r w:rsidR="006D4302">
              <w:t xml:space="preserve">time for emergency response </w:t>
            </w:r>
            <w:r w:rsidR="00982216">
              <w:t>training</w:t>
            </w:r>
            <w:r>
              <w:t xml:space="preserve"> is a challenge, </w:t>
            </w:r>
          </w:p>
          <w:p w:rsidR="001E132A" w:rsidP="00032FD9" w:rsidRDefault="00CA3DB3">
            <w:pPr>
              <w:spacing w:after="0"/>
            </w:pPr>
            <w:r>
              <w:t>l</w:t>
            </w:r>
            <w:r w:rsidR="006E7EF4">
              <w:t>et us help you</w:t>
            </w:r>
            <w:r w:rsidR="00982216">
              <w:t xml:space="preserve">.  </w:t>
            </w:r>
            <w:r w:rsidR="00AE03B6">
              <w:t xml:space="preserve">We </w:t>
            </w:r>
            <w:r w:rsidR="006B4CAF">
              <w:t xml:space="preserve">can </w:t>
            </w:r>
            <w:r w:rsidR="005E5C0B">
              <w:t xml:space="preserve">provide </w:t>
            </w:r>
            <w:r w:rsidR="006666E2">
              <w:t>training to fit</w:t>
            </w:r>
            <w:r w:rsidR="006B4CAF">
              <w:t xml:space="preserve"> into your regularly scheduled staff or safety </w:t>
            </w:r>
            <w:r w:rsidR="002E757A">
              <w:t xml:space="preserve">team </w:t>
            </w:r>
            <w:r w:rsidR="006B4CAF">
              <w:t>meetings</w:t>
            </w:r>
            <w:r w:rsidR="001E132A">
              <w:t>.</w:t>
            </w:r>
          </w:p>
          <w:p w:rsidR="001E132A" w:rsidP="00032FD9" w:rsidRDefault="001E132A">
            <w:pPr>
              <w:spacing w:after="0"/>
            </w:pPr>
          </w:p>
          <w:p w:rsidRPr="001E132A" w:rsidR="008574E1" w:rsidP="001E132A" w:rsidRDefault="00781CE5">
            <w:pPr>
              <w:spacing w:after="0"/>
            </w:pPr>
            <w:r>
              <w:t>S</w:t>
            </w:r>
            <w:r w:rsidR="002E757A">
              <w:t>cenarios lasting fr</w:t>
            </w:r>
            <w:r w:rsidR="003147A3">
              <w:t>om 5 minutes to 30</w:t>
            </w:r>
            <w:r>
              <w:t xml:space="preserve"> minutes can</w:t>
            </w:r>
            <w:r w:rsidR="00AE03B6">
              <w:t xml:space="preserve"> </w:t>
            </w:r>
            <w:r w:rsidR="00F72BCD">
              <w:t>help test</w:t>
            </w:r>
            <w:r w:rsidR="00E46A19">
              <w:t xml:space="preserve"> your emergency plan</w:t>
            </w:r>
            <w:r w:rsidR="00F72BCD">
              <w:t>s</w:t>
            </w:r>
            <w:r w:rsidR="00E46A19">
              <w:t xml:space="preserve"> in an informal, low-stress environment.</w:t>
            </w:r>
            <w:r w:rsidR="00F72BCD">
              <w:t xml:space="preserve"> </w:t>
            </w:r>
            <w:r w:rsidR="00E46A19">
              <w:t xml:space="preserve"> A great way to clarify</w:t>
            </w:r>
            <w:r w:rsidR="00982216">
              <w:t xml:space="preserve"> roles and</w:t>
            </w:r>
            <w:r w:rsidR="00247CB9">
              <w:t xml:space="preserve"> responsibilities</w:t>
            </w:r>
            <w:bookmarkStart w:name="_GoBack" w:id="0"/>
            <w:bookmarkEnd w:id="0"/>
            <w:r w:rsidR="00247CB9">
              <w:t xml:space="preserve"> and identify preparedness needs. </w:t>
            </w:r>
            <w:r w:rsidR="00F72BCD">
              <w:t xml:space="preserve"> </w:t>
            </w:r>
            <w:r w:rsidR="00C84FB5">
              <w:t>Tabletop exercises will</w:t>
            </w:r>
            <w:r w:rsidR="00247CB9">
              <w:t xml:space="preserve"> r</w:t>
            </w:r>
            <w:r w:rsidR="00032FD9">
              <w:t xml:space="preserve">esult in </w:t>
            </w:r>
            <w:r w:rsidR="00247CB9">
              <w:t xml:space="preserve">continued improvement of your </w:t>
            </w:r>
            <w:r>
              <w:t>threat assessment, crisis intervention</w:t>
            </w:r>
            <w:r w:rsidR="00C84FB5">
              <w:t>, violence prevention</w:t>
            </w:r>
            <w:r>
              <w:t xml:space="preserve"> and emergency response.</w:t>
            </w:r>
          </w:p>
          <w:p w:rsidR="00533679" w:rsidP="00982216" w:rsidRDefault="004308A1">
            <w:pPr>
              <w:spacing w:after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</w:t>
            </w:r>
            <w:r w:rsidR="008574E1">
              <w:rPr>
                <w:noProof/>
                <w:lang w:eastAsia="en-US"/>
              </w:rPr>
              <w:t xml:space="preserve">      </w:t>
            </w:r>
            <w:r w:rsidR="00247CB9">
              <w:rPr>
                <w:noProof/>
                <w:lang w:eastAsia="en-US"/>
              </w:rPr>
              <w:drawing>
                <wp:inline distT="0" distB="0" distL="0" distR="0">
                  <wp:extent cx="2857500" cy="13188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C BOCES PIC 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60"/>
                          <a:stretch/>
                        </pic:blipFill>
                        <pic:spPr bwMode="auto">
                          <a:xfrm>
                            <a:off x="0" y="0"/>
                            <a:ext cx="2857500" cy="131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47102C" w:rsidR="0047102C" w:rsidP="00E439F8" w:rsidRDefault="00E439F8">
            <w:pPr>
              <w:pStyle w:val="NoSpacing"/>
            </w:pPr>
            <w:r>
              <w:rPr>
                <w:rFonts w:ascii="Mistral" w:hAnsi="Mistral" w:cs="Arial"/>
                <w:color w:val="008000"/>
                <w:sz w:val="36"/>
                <w:szCs w:val="36"/>
              </w:rPr>
              <w:t xml:space="preserve">           </w:t>
            </w:r>
            <w:r w:rsidRPr="00E439F8" w:rsidR="0047102C">
              <w:rPr>
                <w:rFonts w:ascii="Staccato222 BT" w:hAnsi="Staccato222 BT"/>
                <w:b/>
                <w:color w:val="008000"/>
                <w:sz w:val="40"/>
                <w:szCs w:val="36"/>
              </w:rPr>
              <w:t xml:space="preserve">SRM </w:t>
            </w:r>
            <w:r w:rsidRPr="00E439F8" w:rsidR="0047102C">
              <w:rPr>
                <w:b/>
                <w:sz w:val="28"/>
                <w:szCs w:val="22"/>
              </w:rPr>
              <w:t>Safety and Risk Management</w:t>
            </w:r>
          </w:p>
          <w:p w:rsidRPr="00533679" w:rsidR="00533679" w:rsidP="0047102C" w:rsidRDefault="00533679">
            <w:pPr>
              <w:spacing w:line="240" w:lineRule="auto"/>
              <w:contextualSpacing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color="FFFFFF" w:themeColor="background1" w:sz="48" w:space="0"/>
                <w:insideH w:val="single" w:color="FFFFFF" w:themeColor="background1" w:sz="48" w:space="0"/>
              </w:tblBorders>
              <w:shd w:val="clear" w:color="auto" w:fill="339933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D76BB2">
              <w:trPr>
                <w:trHeight w:val="10800" w:hRule="exact"/>
              </w:trPr>
              <w:tc>
                <w:tcPr>
                  <w:tcW w:w="3540" w:type="dxa"/>
                  <w:tcBorders>
                    <w:top w:val="nil"/>
                    <w:bottom w:val="single" w:color="FFFFFF" w:themeColor="background1" w:sz="48" w:space="0"/>
                  </w:tcBorders>
                  <w:shd w:val="clear" w:color="auto" w:fill="339933"/>
                  <w:vAlign w:val="center"/>
                </w:tcPr>
                <w:p w:rsidRPr="002E757A" w:rsidR="00236FEA" w:rsidP="00236FEA" w:rsidRDefault="00BC515A">
                  <w:pPr>
                    <w:pStyle w:val="Heading2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Enter Heading 2:"/>
                      <w:tag w:val="Enter Heading 2:"/>
                      <w:id w:val="2068918032"/>
                      <w:placeholder>
                        <w:docPart w:val="0736B556505B4C099AA7C4F22BE2C3A1"/>
                      </w:placeholder>
                      <w15:appearance w15:val="hidden"/>
                      <w:text/>
                    </w:sdtPr>
                    <w:sdtEndPr/>
                    <w:sdtContent>
                      <w:r w:rsidRPr="002E757A" w:rsidR="002E757A">
                        <w:rPr>
                          <w:sz w:val="28"/>
                          <w:szCs w:val="28"/>
                        </w:rPr>
                        <w:t>Facilitate group discussion in a low stress environment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Dividing line graphic:"/>
                    <w:tag w:val="Dividing line graphic:"/>
                    <w:id w:val="-279119489"/>
                    <w:placeholder>
                      <w:docPart w:val="7B25EC7E7B654603BB7F29C178C1E4A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Pr="00AE03B6" w:rsidR="00236FEA" w:rsidP="00236FEA" w:rsidRDefault="00236FEA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  <w:r w:rsidRPr="00C439B8">
                        <w:rPr>
                          <w:szCs w:val="24"/>
                        </w:rPr>
                        <w:t>____</w:t>
                      </w:r>
                    </w:p>
                  </w:sdtContent>
                </w:sdt>
                <w:p w:rsidRPr="00AE03B6" w:rsidR="00236FEA" w:rsidP="00236FEA" w:rsidRDefault="00BC515A">
                  <w:pPr>
                    <w:pStyle w:val="Heading2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Enter Heading 2:"/>
                      <w:tag w:val="Enter Heading 2:"/>
                      <w:id w:val="-273402092"/>
                      <w:placeholder>
                        <w:docPart w:val="5215D445FFE74AF883483ACDBC9ADD55"/>
                      </w:placeholder>
                      <w15:appearance w15:val="hidden"/>
                      <w:text/>
                    </w:sdtPr>
                    <w:sdtEndPr/>
                    <w:sdtContent>
                      <w:r w:rsidR="004308A1">
                        <w:rPr>
                          <w:sz w:val="28"/>
                          <w:szCs w:val="28"/>
                        </w:rPr>
                        <w:t>Challenge your staff</w:t>
                      </w:r>
                      <w:r w:rsidRPr="00AE03B6" w:rsidR="002E75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58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72BCD">
                        <w:rPr>
                          <w:sz w:val="28"/>
                          <w:szCs w:val="28"/>
                        </w:rPr>
                        <w:t>even when training time is limited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Dividing line graphic:"/>
                    <w:tag w:val="Dividing line graphic:"/>
                    <w:id w:val="576019419"/>
                    <w:placeholder>
                      <w:docPart w:val="21FAABB92FAE4EDD935CD37684631CC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Pr="00AE03B6" w:rsidR="00236FEA" w:rsidP="00236FEA" w:rsidRDefault="00236FEA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  <w:r w:rsidRPr="00C439B8">
                        <w:rPr>
                          <w:sz w:val="24"/>
                          <w:szCs w:val="24"/>
                        </w:rPr>
                        <w:t>____</w:t>
                      </w:r>
                    </w:p>
                  </w:sdtContent>
                </w:sdt>
                <w:p w:rsidR="002E757A" w:rsidP="00236FEA" w:rsidRDefault="002E757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E757A">
                    <w:rPr>
                      <w:sz w:val="28"/>
                      <w:szCs w:val="28"/>
                    </w:rPr>
                    <w:t xml:space="preserve">Violence </w:t>
                  </w:r>
                </w:p>
                <w:p w:rsidR="002E757A" w:rsidP="00236FEA" w:rsidRDefault="002E757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E757A">
                    <w:rPr>
                      <w:sz w:val="28"/>
                      <w:szCs w:val="28"/>
                    </w:rPr>
                    <w:t xml:space="preserve">Mental Health </w:t>
                  </w:r>
                </w:p>
                <w:p w:rsidR="004308A1" w:rsidP="004308A1" w:rsidRDefault="002E757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E757A">
                    <w:rPr>
                      <w:sz w:val="28"/>
                      <w:szCs w:val="28"/>
                    </w:rPr>
                    <w:t>Security</w:t>
                  </w:r>
                  <w:r w:rsidR="004308A1">
                    <w:rPr>
                      <w:sz w:val="28"/>
                      <w:szCs w:val="28"/>
                    </w:rPr>
                    <w:t xml:space="preserve"> </w:t>
                  </w:r>
                </w:p>
                <w:p w:rsidRPr="004308A1" w:rsidR="004308A1" w:rsidP="004308A1" w:rsidRDefault="004308A1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Bullying</w:t>
                  </w:r>
                </w:p>
                <w:p w:rsidR="004308A1" w:rsidP="004308A1" w:rsidRDefault="004308A1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Reunification</w:t>
                  </w:r>
                </w:p>
                <w:p w:rsidRPr="004308A1" w:rsidR="004308A1" w:rsidP="004308A1" w:rsidRDefault="004308A1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Etc.</w:t>
                  </w:r>
                </w:p>
                <w:sdt>
                  <w:sdtPr>
                    <w:rPr>
                      <w:sz w:val="28"/>
                      <w:szCs w:val="28"/>
                    </w:rPr>
                    <w:alias w:val="Dividing line graphic:"/>
                    <w:tag w:val="Dividing line graphic:"/>
                    <w:id w:val="-1704001379"/>
                    <w:placeholder>
                      <w:docPart w:val="0B343D8980454513BDCB5F3DB0A48F9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Pr="00AE03B6" w:rsidR="00236FEA" w:rsidP="00236FEA" w:rsidRDefault="00236FEA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  <w:r w:rsidRPr="00C439B8">
                        <w:rPr>
                          <w:sz w:val="24"/>
                          <w:szCs w:val="28"/>
                        </w:rPr>
                        <w:t>____</w:t>
                      </w:r>
                    </w:p>
                  </w:sdtContent>
                </w:sdt>
                <w:p w:rsidRPr="00AE03B6" w:rsidR="00236FEA" w:rsidP="00236FEA" w:rsidRDefault="005E5C0B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starting point to</w:t>
                  </w:r>
                  <w:r w:rsidRPr="00AE03B6" w:rsidR="00AE03B6">
                    <w:rPr>
                      <w:sz w:val="28"/>
                      <w:szCs w:val="28"/>
                    </w:rPr>
                    <w:t xml:space="preserve"> live </w:t>
                  </w:r>
                  <w:r w:rsidR="006B4CAF">
                    <w:rPr>
                      <w:sz w:val="28"/>
                      <w:szCs w:val="28"/>
                    </w:rPr>
                    <w:t>drills or full exercises</w:t>
                  </w:r>
                </w:p>
                <w:sdt>
                  <w:sdtPr>
                    <w:rPr>
                      <w:sz w:val="28"/>
                      <w:szCs w:val="28"/>
                    </w:rPr>
                    <w:alias w:val="Dividing line graphic:"/>
                    <w:tag w:val="Dividing line graphic:"/>
                    <w:id w:val="-2078267982"/>
                    <w:placeholder>
                      <w:docPart w:val="29DA15075AC5482281FAD6F598C6644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Pr="00AE03B6" w:rsidR="00236FEA" w:rsidP="00236FEA" w:rsidRDefault="00236FEA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  <w:r w:rsidRPr="00C439B8">
                        <w:rPr>
                          <w:sz w:val="24"/>
                          <w:szCs w:val="28"/>
                        </w:rPr>
                        <w:t>____</w:t>
                      </w:r>
                    </w:p>
                  </w:sdtContent>
                </w:sdt>
                <w:p w:rsidR="005E5C0B" w:rsidP="00AE03B6" w:rsidRDefault="00D80A5C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</w:t>
                  </w:r>
                  <w:r w:rsidR="00D54EA0">
                    <w:rPr>
                      <w:sz w:val="28"/>
                      <w:szCs w:val="28"/>
                    </w:rPr>
                    <w:t xml:space="preserve"> schedule </w:t>
                  </w:r>
                  <w:r>
                    <w:rPr>
                      <w:sz w:val="28"/>
                      <w:szCs w:val="28"/>
                    </w:rPr>
                    <w:t>training or get more information</w:t>
                  </w:r>
                  <w:r w:rsidRPr="00AE03B6">
                    <w:rPr>
                      <w:sz w:val="28"/>
                      <w:szCs w:val="28"/>
                    </w:rPr>
                    <w:t xml:space="preserve"> </w:t>
                  </w:r>
                  <w:r w:rsidRPr="00AE03B6" w:rsidR="00AE03B6">
                    <w:rPr>
                      <w:sz w:val="28"/>
                      <w:szCs w:val="28"/>
                    </w:rPr>
                    <w:t xml:space="preserve">Please contact </w:t>
                  </w:r>
                  <w:r w:rsidR="005E5C0B">
                    <w:rPr>
                      <w:sz w:val="28"/>
                      <w:szCs w:val="28"/>
                    </w:rPr>
                    <w:t>us at</w:t>
                  </w:r>
                </w:p>
                <w:p w:rsidR="005E5C0B" w:rsidP="00AE03B6" w:rsidRDefault="005E5C0B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1E132A">
                    <w:rPr>
                      <w:color w:val="002B38" w:themeColor="text2"/>
                      <w:sz w:val="28"/>
                      <w:szCs w:val="28"/>
                    </w:rPr>
                    <w:t xml:space="preserve"> </w:t>
                  </w:r>
                  <w:r w:rsidRPr="001E132A" w:rsidR="00F72BCD">
                    <w:rPr>
                      <w:color w:val="002B38" w:themeColor="text2"/>
                      <w:sz w:val="28"/>
                    </w:rPr>
                    <w:t xml:space="preserve">607-286-7715 </w:t>
                  </w:r>
                  <w:r w:rsidR="00CA3DB3">
                    <w:rPr>
                      <w:color w:val="002B38" w:themeColor="text2"/>
                      <w:sz w:val="28"/>
                    </w:rPr>
                    <w:t>e</w:t>
                  </w:r>
                  <w:r w:rsidRPr="001E132A" w:rsidR="00F72BCD">
                    <w:rPr>
                      <w:color w:val="002B38" w:themeColor="text2"/>
                      <w:sz w:val="28"/>
                    </w:rPr>
                    <w:t>xt. 2606</w:t>
                  </w:r>
                </w:p>
                <w:p w:rsidR="00236FEA" w:rsidP="00C439B8" w:rsidRDefault="00236FEA">
                  <w:pPr>
                    <w:pStyle w:val="Heading2"/>
                  </w:pPr>
                </w:p>
              </w:tc>
            </w:tr>
            <w:tr w:rsidR="00236FEA" w:rsidTr="00D76BB2">
              <w:trPr>
                <w:trHeight w:val="3600"/>
              </w:trPr>
              <w:tc>
                <w:tcPr>
                  <w:tcW w:w="3540" w:type="dxa"/>
                  <w:tcBorders>
                    <w:top w:val="single" w:color="FFFFFF" w:themeColor="background1" w:sz="48" w:space="0"/>
                    <w:bottom w:val="nil"/>
                  </w:tcBorders>
                  <w:shd w:val="clear" w:color="auto" w:fill="339933"/>
                  <w:vAlign w:val="center"/>
                </w:tcPr>
                <w:p w:rsidR="00D07E2C" w:rsidP="00D07E2C" w:rsidRDefault="00D07E2C">
                  <w:pPr>
                    <w:spacing w:line="240" w:lineRule="auto"/>
                    <w:contextualSpacing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D07E2C" w:rsidP="00D07E2C" w:rsidRDefault="006B4CAF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Program</w:t>
                  </w:r>
                  <w:r w:rsidRPr="00AE03B6" w:rsidR="00D07E2C">
                    <w:rPr>
                      <w:b/>
                      <w:color w:val="FFFFFF" w:themeColor="background1"/>
                    </w:rPr>
                    <w:t xml:space="preserve"> Coordinator</w:t>
                  </w:r>
                </w:p>
                <w:p w:rsidR="001E132A" w:rsidP="00D07E2C" w:rsidRDefault="001E132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  <w:r w:rsidRPr="001E132A">
                    <w:rPr>
                      <w:b/>
                      <w:i/>
                    </w:rPr>
                    <w:t>Josh Reiss</w:t>
                  </w:r>
                </w:p>
                <w:p w:rsidRPr="00AE03B6" w:rsidR="001E132A" w:rsidP="00D07E2C" w:rsidRDefault="001E132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t>jreiss@oncboces.org</w:t>
                  </w:r>
                </w:p>
                <w:p w:rsidR="001E132A" w:rsidP="00D07E2C" w:rsidRDefault="001E132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D07E2C" w:rsidP="00D07E2C" w:rsidRDefault="00D07E2C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  <w:r w:rsidRPr="00AE03B6">
                    <w:rPr>
                      <w:b/>
                      <w:color w:val="FFFFFF" w:themeColor="background1"/>
                    </w:rPr>
                    <w:t>Keyboard Specialist</w:t>
                  </w:r>
                </w:p>
                <w:p w:rsidRPr="001E132A" w:rsidR="001E132A" w:rsidP="00D07E2C" w:rsidRDefault="001E132A">
                  <w:pPr>
                    <w:spacing w:line="240" w:lineRule="auto"/>
                    <w:contextualSpacing/>
                    <w:jc w:val="center"/>
                    <w:rPr>
                      <w:b/>
                      <w:i/>
                    </w:rPr>
                  </w:pPr>
                  <w:r w:rsidRPr="001E132A">
                    <w:rPr>
                      <w:b/>
                      <w:i/>
                    </w:rPr>
                    <w:t>Carrie Conklin</w:t>
                  </w:r>
                </w:p>
                <w:p w:rsidRPr="00AE03B6" w:rsidR="001E132A" w:rsidP="00D07E2C" w:rsidRDefault="001E132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t>cconklin@oncboces.org</w:t>
                  </w:r>
                </w:p>
                <w:p w:rsidR="00236FEA" w:rsidP="00236FEA" w:rsidRDefault="00BC515A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49E022E8ED6148C190B653C0EE3B98E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E132A">
                        <w:br/>
                      </w:r>
                      <w:r w:rsidR="00D07E2C">
                        <w:t>1914 County Route 35</w:t>
                      </w:r>
                    </w:sdtContent>
                  </w:sdt>
                </w:p>
                <w:p w:rsidR="00236FEA" w:rsidP="00236FEA" w:rsidRDefault="00D07E2C">
                  <w:pPr>
                    <w:pStyle w:val="ContactInfo"/>
                  </w:pPr>
                  <w:r>
                    <w:t>Milford, NY 13807</w:t>
                  </w:r>
                </w:p>
                <w:p w:rsidR="00F72BCD" w:rsidP="00F72BCD" w:rsidRDefault="00F72BCD">
                  <w:pPr>
                    <w:pStyle w:val="ContactInfo"/>
                    <w:jc w:val="left"/>
                  </w:pPr>
                </w:p>
                <w:p w:rsidR="00D07E2C" w:rsidP="00236FEA" w:rsidRDefault="00D07E2C">
                  <w:pPr>
                    <w:pStyle w:val="ContactInfo"/>
                  </w:pPr>
                </w:p>
                <w:p w:rsidR="00D07E2C" w:rsidP="00236FEA" w:rsidRDefault="00D07E2C">
                  <w:pPr>
                    <w:pStyle w:val="ContactInfo"/>
                  </w:pPr>
                </w:p>
                <w:p w:rsidR="00236FEA" w:rsidP="00D07E2C" w:rsidRDefault="00236FEA">
                  <w:pPr>
                    <w:pStyle w:val="Date"/>
                  </w:pPr>
                </w:p>
              </w:tc>
            </w:tr>
          </w:tbl>
          <w:p w:rsidR="00423F28" w:rsidP="00236FEA" w:rsidRDefault="00423F28"/>
        </w:tc>
      </w:tr>
    </w:tbl>
    <w:p w:rsidR="0047102C" w:rsidRDefault="0047102C">
      <w:pPr>
        <w:pStyle w:val="NoSpacing"/>
      </w:pPr>
    </w:p>
    <w:sectPr w:rsidR="0047102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5A" w:rsidRDefault="00BC515A" w:rsidP="00AB6948">
      <w:pPr>
        <w:spacing w:after="0" w:line="240" w:lineRule="auto"/>
      </w:pPr>
      <w:r>
        <w:separator/>
      </w:r>
    </w:p>
  </w:endnote>
  <w:endnote w:type="continuationSeparator" w:id="0">
    <w:p w:rsidR="00BC515A" w:rsidRDefault="00BC515A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taccato222 BT">
    <w:altName w:val="Mistral"/>
    <w:charset w:val="00"/>
    <w:family w:val="script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5A" w:rsidRDefault="00BC515A" w:rsidP="00AB6948">
      <w:pPr>
        <w:spacing w:after="0" w:line="240" w:lineRule="auto"/>
      </w:pPr>
      <w:r>
        <w:separator/>
      </w:r>
    </w:p>
  </w:footnote>
  <w:footnote w:type="continuationSeparator" w:id="0">
    <w:p w:rsidR="00BC515A" w:rsidRDefault="00BC515A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6c64f0c-3d27-4837-bb5b-2b3e075de6d7"/>
  </w:docVars>
  <w:rsids>
    <w:rsidRoot w:val="00533679"/>
    <w:rsid w:val="00032FD9"/>
    <w:rsid w:val="00044307"/>
    <w:rsid w:val="00054D84"/>
    <w:rsid w:val="00067228"/>
    <w:rsid w:val="00084AFD"/>
    <w:rsid w:val="00190F23"/>
    <w:rsid w:val="00194E9C"/>
    <w:rsid w:val="001C290A"/>
    <w:rsid w:val="001D3B47"/>
    <w:rsid w:val="001E132A"/>
    <w:rsid w:val="002153DC"/>
    <w:rsid w:val="00236FEA"/>
    <w:rsid w:val="00247CB9"/>
    <w:rsid w:val="0027400C"/>
    <w:rsid w:val="002A0BAC"/>
    <w:rsid w:val="002C65CB"/>
    <w:rsid w:val="002D338B"/>
    <w:rsid w:val="002D469D"/>
    <w:rsid w:val="002D6A28"/>
    <w:rsid w:val="002E757A"/>
    <w:rsid w:val="003147A3"/>
    <w:rsid w:val="00377E1D"/>
    <w:rsid w:val="003A4A4A"/>
    <w:rsid w:val="003E5BB8"/>
    <w:rsid w:val="003F4359"/>
    <w:rsid w:val="00423F28"/>
    <w:rsid w:val="00425C2B"/>
    <w:rsid w:val="004308A1"/>
    <w:rsid w:val="00455DB7"/>
    <w:rsid w:val="0047102C"/>
    <w:rsid w:val="004A1A52"/>
    <w:rsid w:val="004B6545"/>
    <w:rsid w:val="004C43EE"/>
    <w:rsid w:val="00533679"/>
    <w:rsid w:val="005927AD"/>
    <w:rsid w:val="005E5C0B"/>
    <w:rsid w:val="005F7A82"/>
    <w:rsid w:val="0060241D"/>
    <w:rsid w:val="00627140"/>
    <w:rsid w:val="00637F98"/>
    <w:rsid w:val="00655EA2"/>
    <w:rsid w:val="006666E2"/>
    <w:rsid w:val="0067337D"/>
    <w:rsid w:val="006B4CAF"/>
    <w:rsid w:val="006D4302"/>
    <w:rsid w:val="006E7EF4"/>
    <w:rsid w:val="00757D9E"/>
    <w:rsid w:val="00767651"/>
    <w:rsid w:val="007716AB"/>
    <w:rsid w:val="00781CE5"/>
    <w:rsid w:val="007E4871"/>
    <w:rsid w:val="007E4C8C"/>
    <w:rsid w:val="007F3F1B"/>
    <w:rsid w:val="00804979"/>
    <w:rsid w:val="008458BC"/>
    <w:rsid w:val="008574E1"/>
    <w:rsid w:val="008F5234"/>
    <w:rsid w:val="00982216"/>
    <w:rsid w:val="009D3491"/>
    <w:rsid w:val="00AA4B20"/>
    <w:rsid w:val="00AB6948"/>
    <w:rsid w:val="00AC4416"/>
    <w:rsid w:val="00AD7965"/>
    <w:rsid w:val="00AE03B6"/>
    <w:rsid w:val="00B220A3"/>
    <w:rsid w:val="00B2335D"/>
    <w:rsid w:val="00BA70E5"/>
    <w:rsid w:val="00BB702B"/>
    <w:rsid w:val="00BC515A"/>
    <w:rsid w:val="00C175B1"/>
    <w:rsid w:val="00C23D95"/>
    <w:rsid w:val="00C439B8"/>
    <w:rsid w:val="00C84FB5"/>
    <w:rsid w:val="00C87D9E"/>
    <w:rsid w:val="00CA3DB3"/>
    <w:rsid w:val="00CA7B2E"/>
    <w:rsid w:val="00CB26AC"/>
    <w:rsid w:val="00D07E2C"/>
    <w:rsid w:val="00D54EA0"/>
    <w:rsid w:val="00D76BB2"/>
    <w:rsid w:val="00D80A5C"/>
    <w:rsid w:val="00DD2A04"/>
    <w:rsid w:val="00E0583C"/>
    <w:rsid w:val="00E439F8"/>
    <w:rsid w:val="00E46A19"/>
    <w:rsid w:val="00E85A56"/>
    <w:rsid w:val="00EA16BB"/>
    <w:rsid w:val="00F1347B"/>
    <w:rsid w:val="00F15F7B"/>
    <w:rsid w:val="00F50969"/>
    <w:rsid w:val="00F72BCD"/>
    <w:rsid w:val="00F8334E"/>
    <w:rsid w:val="00FB6E17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BCDA2-04ED-4FA0-900F-696E026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nkli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2C9553A729465CB06F25986E8C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0B30-C2D3-49A1-97DE-5A27E54DEB35}"/>
      </w:docPartPr>
      <w:docPartBody>
        <w:p w:rsidR="00A31965" w:rsidRDefault="00934DB2">
          <w:pPr>
            <w:pStyle w:val="A52C9553A729465CB06F25986E8C026F"/>
          </w:pPr>
          <w:r>
            <w:t>Event Description Heading</w:t>
          </w:r>
        </w:p>
      </w:docPartBody>
    </w:docPart>
    <w:docPart>
      <w:docPartPr>
        <w:name w:val="0736B556505B4C099AA7C4F22BE2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89C7-0F04-4668-A8D3-DD1B5775E014}"/>
      </w:docPartPr>
      <w:docPartBody>
        <w:p w:rsidR="00A31965" w:rsidRDefault="00934DB2">
          <w:pPr>
            <w:pStyle w:val="0736B556505B4C099AA7C4F22BE2C3A1"/>
          </w:pPr>
          <w:r>
            <w:t>Add Key Info About Your Event Here!</w:t>
          </w:r>
        </w:p>
      </w:docPartBody>
    </w:docPart>
    <w:docPart>
      <w:docPartPr>
        <w:name w:val="7B25EC7E7B654603BB7F29C178C1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049B-AFE8-4D29-92F5-2D958B42953E}"/>
      </w:docPartPr>
      <w:docPartBody>
        <w:p w:rsidR="00A31965" w:rsidRDefault="00934DB2">
          <w:pPr>
            <w:pStyle w:val="7B25EC7E7B654603BB7F29C178C1E4A8"/>
          </w:pPr>
          <w:r>
            <w:t>____</w:t>
          </w:r>
        </w:p>
      </w:docPartBody>
    </w:docPart>
    <w:docPart>
      <w:docPartPr>
        <w:name w:val="21FAABB92FAE4EDD935CD3768463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1012-C211-45C0-970B-1F0E964C654A}"/>
      </w:docPartPr>
      <w:docPartBody>
        <w:p w:rsidR="00A31965" w:rsidRDefault="00934DB2">
          <w:pPr>
            <w:pStyle w:val="21FAABB92FAE4EDD935CD37684631CC1"/>
          </w:pPr>
          <w:r w:rsidRPr="00655EA2">
            <w:t>____</w:t>
          </w:r>
        </w:p>
      </w:docPartBody>
    </w:docPart>
    <w:docPart>
      <w:docPartPr>
        <w:name w:val="0B343D8980454513BDCB5F3DB0A4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0FD-1135-47C2-BC43-7E99CDF31A42}"/>
      </w:docPartPr>
      <w:docPartBody>
        <w:p w:rsidR="00A31965" w:rsidRDefault="00934DB2">
          <w:pPr>
            <w:pStyle w:val="0B343D8980454513BDCB5F3DB0A48F93"/>
          </w:pPr>
          <w:r w:rsidRPr="00655EA2">
            <w:t>____</w:t>
          </w:r>
        </w:p>
      </w:docPartBody>
    </w:docPart>
    <w:docPart>
      <w:docPartPr>
        <w:name w:val="29DA15075AC5482281FAD6F598C6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E4B3-3077-4519-9D9A-439BE4DB0ABA}"/>
      </w:docPartPr>
      <w:docPartBody>
        <w:p w:rsidR="00A31965" w:rsidRDefault="00934DB2">
          <w:pPr>
            <w:pStyle w:val="29DA15075AC5482281FAD6F598C66448"/>
          </w:pPr>
          <w:r>
            <w:t>____</w:t>
          </w:r>
        </w:p>
      </w:docPartBody>
    </w:docPart>
    <w:docPart>
      <w:docPartPr>
        <w:name w:val="49E022E8ED6148C190B653C0EE3B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4F36-BA61-4B40-B3E0-74104D5EF3C3}"/>
      </w:docPartPr>
      <w:docPartBody>
        <w:p w:rsidR="00A31965" w:rsidRDefault="00934DB2">
          <w:pPr>
            <w:pStyle w:val="49E022E8ED6148C190B653C0EE3B98EF"/>
          </w:pPr>
          <w:r>
            <w:t>Street Address</w:t>
          </w:r>
        </w:p>
      </w:docPartBody>
    </w:docPart>
    <w:docPart>
      <w:docPartPr>
        <w:name w:val="5215D445FFE74AF883483ACDBC9A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3C3B-D9B3-4A03-9F39-E6F7C023C8F1}"/>
      </w:docPartPr>
      <w:docPartBody>
        <w:p w:rsidR="009F3D3B" w:rsidRDefault="00A31965" w:rsidP="00A31965">
          <w:pPr>
            <w:pStyle w:val="5215D445FFE74AF883483ACDBC9ADD55"/>
          </w:pPr>
          <w:r>
            <w:t>One More Exciting Point Here!</w:t>
          </w:r>
        </w:p>
      </w:docPartBody>
    </w:docPart>
    <w:docPart>
      <w:docPartPr>
        <w:name w:val="85CDFF6A5A6D40038990B91E90C9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F9BC-7813-4FC8-8CA5-F543E4B475DD}"/>
      </w:docPartPr>
      <w:docPartBody>
        <w:p w:rsidR="00E03539" w:rsidRDefault="0036339C" w:rsidP="0036339C">
          <w:pPr>
            <w:pStyle w:val="85CDFF6A5A6D40038990B91E90C91355"/>
          </w:pPr>
          <w:r>
            <w:t>Event Title, Up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taccato222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B2"/>
    <w:rsid w:val="0036339C"/>
    <w:rsid w:val="004D7546"/>
    <w:rsid w:val="00657C04"/>
    <w:rsid w:val="00824D3B"/>
    <w:rsid w:val="00934DB2"/>
    <w:rsid w:val="009F3D3B"/>
    <w:rsid w:val="00A31965"/>
    <w:rsid w:val="00AC44AD"/>
    <w:rsid w:val="00C63F36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5B051D2B44716B64C564D423266CF">
    <w:name w:val="5685B051D2B44716B64C564D423266CF"/>
  </w:style>
  <w:style w:type="paragraph" w:customStyle="1" w:styleId="52B51E58817D42369FF126D0F20EDC4D">
    <w:name w:val="52B51E58817D42369FF126D0F20EDC4D"/>
  </w:style>
  <w:style w:type="paragraph" w:customStyle="1" w:styleId="A52C9553A729465CB06F25986E8C026F">
    <w:name w:val="A52C9553A729465CB06F25986E8C026F"/>
  </w:style>
  <w:style w:type="paragraph" w:customStyle="1" w:styleId="408FEDBA186C4A14929F30A3EF342490">
    <w:name w:val="408FEDBA186C4A14929F30A3EF342490"/>
  </w:style>
  <w:style w:type="paragraph" w:customStyle="1" w:styleId="43E47EE576F54BF4B2952E54386806EF">
    <w:name w:val="43E47EE576F54BF4B2952E54386806EF"/>
  </w:style>
  <w:style w:type="paragraph" w:customStyle="1" w:styleId="0736B556505B4C099AA7C4F22BE2C3A1">
    <w:name w:val="0736B556505B4C099AA7C4F22BE2C3A1"/>
  </w:style>
  <w:style w:type="paragraph" w:customStyle="1" w:styleId="7B25EC7E7B654603BB7F29C178C1E4A8">
    <w:name w:val="7B25EC7E7B654603BB7F29C178C1E4A8"/>
  </w:style>
  <w:style w:type="paragraph" w:customStyle="1" w:styleId="1935F49AA88D4698B785C916D556E3F4">
    <w:name w:val="1935F49AA88D4698B785C916D556E3F4"/>
  </w:style>
  <w:style w:type="paragraph" w:customStyle="1" w:styleId="21FAABB92FAE4EDD935CD37684631CC1">
    <w:name w:val="21FAABB92FAE4EDD935CD37684631CC1"/>
  </w:style>
  <w:style w:type="paragraph" w:customStyle="1" w:styleId="039B6B9E86E44CC595267C1BFCF339A0">
    <w:name w:val="039B6B9E86E44CC595267C1BFCF339A0"/>
  </w:style>
  <w:style w:type="paragraph" w:customStyle="1" w:styleId="0B343D8980454513BDCB5F3DB0A48F93">
    <w:name w:val="0B343D8980454513BDCB5F3DB0A48F93"/>
  </w:style>
  <w:style w:type="paragraph" w:customStyle="1" w:styleId="376B44AFA1314CCDAC9F84DA804DF938">
    <w:name w:val="376B44AFA1314CCDAC9F84DA804DF938"/>
  </w:style>
  <w:style w:type="paragraph" w:customStyle="1" w:styleId="29DA15075AC5482281FAD6F598C66448">
    <w:name w:val="29DA15075AC5482281FAD6F598C66448"/>
  </w:style>
  <w:style w:type="paragraph" w:customStyle="1" w:styleId="E2123406410C463B9ED20F51A1D83CEA">
    <w:name w:val="E2123406410C463B9ED20F51A1D83CEA"/>
  </w:style>
  <w:style w:type="paragraph" w:customStyle="1" w:styleId="A332608FC35E400191FA23947BC7AC10">
    <w:name w:val="A332608FC35E400191FA23947BC7AC10"/>
  </w:style>
  <w:style w:type="paragraph" w:customStyle="1" w:styleId="49E022E8ED6148C190B653C0EE3B98EF">
    <w:name w:val="49E022E8ED6148C190B653C0EE3B98EF"/>
  </w:style>
  <w:style w:type="paragraph" w:customStyle="1" w:styleId="FF3C9AFEA19149379BB649977462DCAC">
    <w:name w:val="FF3C9AFEA19149379BB649977462DCAC"/>
  </w:style>
  <w:style w:type="paragraph" w:customStyle="1" w:styleId="8708E7CDB8724CAC8BB411F4C984EE44">
    <w:name w:val="8708E7CDB8724CAC8BB411F4C984EE44"/>
  </w:style>
  <w:style w:type="paragraph" w:customStyle="1" w:styleId="9961E77374AB4D20A97AC222EDBF5B39">
    <w:name w:val="9961E77374AB4D20A97AC222EDBF5B39"/>
  </w:style>
  <w:style w:type="paragraph" w:customStyle="1" w:styleId="075FF544A0F44C5394BD2FFB6D387B8E">
    <w:name w:val="075FF544A0F44C5394BD2FFB6D387B8E"/>
  </w:style>
  <w:style w:type="paragraph" w:customStyle="1" w:styleId="0A42631F580D463984EC052A9E6A0F60">
    <w:name w:val="0A42631F580D463984EC052A9E6A0F60"/>
    <w:rsid w:val="00A31965"/>
  </w:style>
  <w:style w:type="paragraph" w:customStyle="1" w:styleId="5215D445FFE74AF883483ACDBC9ADD55">
    <w:name w:val="5215D445FFE74AF883483ACDBC9ADD55"/>
    <w:rsid w:val="00A31965"/>
  </w:style>
  <w:style w:type="paragraph" w:customStyle="1" w:styleId="E31DD71C8D8B45C68CE72F7AEEBDCCCB">
    <w:name w:val="E31DD71C8D8B45C68CE72F7AEEBDCCCB"/>
    <w:rsid w:val="00A31965"/>
  </w:style>
  <w:style w:type="paragraph" w:customStyle="1" w:styleId="03A7491CFF0B483C98FA9FC53AC3A938">
    <w:name w:val="03A7491CFF0B483C98FA9FC53AC3A938"/>
    <w:rsid w:val="00A31965"/>
  </w:style>
  <w:style w:type="paragraph" w:customStyle="1" w:styleId="85CDFF6A5A6D40038990B91E90C91355">
    <w:name w:val="85CDFF6A5A6D40038990B91E90C91355"/>
    <w:rsid w:val="0036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5358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Conklin</dc:creator>
  <cp:keywords/>
  <dc:description/>
  <cp:lastModifiedBy>JReiss</cp:lastModifiedBy>
  <cp:revision>24</cp:revision>
  <cp:lastPrinted>2019-02-05T15:17:00Z</cp:lastPrinted>
  <dcterms:created xsi:type="dcterms:W3CDTF">2019-01-09T14:15:00Z</dcterms:created>
  <dcterms:modified xsi:type="dcterms:W3CDTF">2019-02-05T21:41:00Z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